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F0E8FB" w14:textId="77777777" w:rsidR="006E5D65" w:rsidRPr="006E23AC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6E23AC">
        <w:rPr>
          <w:rFonts w:ascii="Corbel" w:hAnsi="Corbel"/>
          <w:bCs/>
          <w:i/>
        </w:rPr>
        <w:t xml:space="preserve">Załącznik nr </w:t>
      </w:r>
      <w:r w:rsidR="006F31E2" w:rsidRPr="006E23AC">
        <w:rPr>
          <w:rFonts w:ascii="Corbel" w:hAnsi="Corbel"/>
          <w:bCs/>
          <w:i/>
        </w:rPr>
        <w:t>1.5</w:t>
      </w:r>
      <w:r w:rsidR="00D8678B" w:rsidRPr="006E23AC">
        <w:rPr>
          <w:rFonts w:ascii="Corbel" w:hAnsi="Corbel"/>
          <w:bCs/>
          <w:i/>
        </w:rPr>
        <w:t xml:space="preserve"> do Zarządzenia</w:t>
      </w:r>
      <w:r w:rsidR="002A22BF" w:rsidRPr="006E23AC">
        <w:rPr>
          <w:rFonts w:ascii="Corbel" w:hAnsi="Corbel"/>
          <w:bCs/>
          <w:i/>
        </w:rPr>
        <w:t xml:space="preserve"> Rektora </w:t>
      </w:r>
      <w:proofErr w:type="spellStart"/>
      <w:r w:rsidR="002A22BF" w:rsidRPr="006E23AC">
        <w:rPr>
          <w:rFonts w:ascii="Corbel" w:hAnsi="Corbel"/>
          <w:bCs/>
          <w:i/>
        </w:rPr>
        <w:t>UR</w:t>
      </w:r>
      <w:proofErr w:type="spellEnd"/>
      <w:r w:rsidR="002A22BF" w:rsidRPr="006E23AC">
        <w:rPr>
          <w:rFonts w:ascii="Corbel" w:hAnsi="Corbel"/>
          <w:bCs/>
          <w:i/>
        </w:rPr>
        <w:t xml:space="preserve"> </w:t>
      </w:r>
      <w:r w:rsidRPr="006E23AC">
        <w:rPr>
          <w:rFonts w:ascii="Corbel" w:hAnsi="Corbel"/>
          <w:bCs/>
          <w:i/>
        </w:rPr>
        <w:t xml:space="preserve"> nr </w:t>
      </w:r>
      <w:r w:rsidR="00F17567" w:rsidRPr="006E23AC">
        <w:rPr>
          <w:rFonts w:ascii="Corbel" w:hAnsi="Corbel"/>
          <w:bCs/>
          <w:i/>
        </w:rPr>
        <w:t>12/2019</w:t>
      </w:r>
    </w:p>
    <w:p w14:paraId="4A26B6DB" w14:textId="77777777" w:rsidR="0085747A" w:rsidRPr="006E23AC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6E23AC">
        <w:rPr>
          <w:rFonts w:ascii="Corbel" w:hAnsi="Corbel"/>
          <w:b/>
          <w:smallCaps/>
          <w:sz w:val="24"/>
          <w:szCs w:val="24"/>
        </w:rPr>
        <w:t>SYLABUS</w:t>
      </w:r>
    </w:p>
    <w:p w14:paraId="4A41C8F3" w14:textId="236F0E1B" w:rsidR="00DC6D0C" w:rsidRPr="006E23AC" w:rsidRDefault="0071620A" w:rsidP="0024281D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6E23AC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6E23A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6E23AC">
        <w:rPr>
          <w:rFonts w:ascii="Corbel" w:hAnsi="Corbel"/>
          <w:i/>
          <w:smallCaps/>
          <w:color w:val="000000" w:themeColor="text1"/>
          <w:sz w:val="24"/>
          <w:szCs w:val="24"/>
        </w:rPr>
        <w:t>202</w:t>
      </w:r>
      <w:r w:rsidR="0065502D">
        <w:rPr>
          <w:rFonts w:ascii="Corbel" w:hAnsi="Corbel"/>
          <w:i/>
          <w:smallCaps/>
          <w:color w:val="000000" w:themeColor="text1"/>
          <w:sz w:val="24"/>
          <w:szCs w:val="24"/>
        </w:rPr>
        <w:t>1</w:t>
      </w:r>
      <w:r w:rsidR="00DC6D0C" w:rsidRPr="006E23AC">
        <w:rPr>
          <w:rFonts w:ascii="Corbel" w:hAnsi="Corbel"/>
          <w:i/>
          <w:smallCaps/>
          <w:color w:val="000000" w:themeColor="text1"/>
          <w:sz w:val="24"/>
          <w:szCs w:val="24"/>
        </w:rPr>
        <w:t>-202</w:t>
      </w:r>
      <w:r w:rsidR="0065502D">
        <w:rPr>
          <w:rFonts w:ascii="Corbel" w:hAnsi="Corbel"/>
          <w:i/>
          <w:smallCaps/>
          <w:color w:val="000000" w:themeColor="text1"/>
          <w:sz w:val="24"/>
          <w:szCs w:val="24"/>
        </w:rPr>
        <w:t>3</w:t>
      </w:r>
      <w:r w:rsidR="00DC6D0C" w:rsidRPr="006E23AC">
        <w:rPr>
          <w:rFonts w:ascii="Corbel" w:hAnsi="Corbel"/>
          <w:i/>
          <w:smallCaps/>
          <w:color w:val="000000" w:themeColor="text1"/>
          <w:sz w:val="24"/>
          <w:szCs w:val="24"/>
        </w:rPr>
        <w:t xml:space="preserve"> </w:t>
      </w:r>
    </w:p>
    <w:p w14:paraId="58C6E080" w14:textId="20DC48D5" w:rsidR="00445970" w:rsidRPr="006E23AC" w:rsidRDefault="00445970" w:rsidP="004A1B71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6E23AC">
        <w:rPr>
          <w:rFonts w:ascii="Corbel" w:hAnsi="Corbel"/>
          <w:sz w:val="20"/>
          <w:szCs w:val="20"/>
        </w:rPr>
        <w:t xml:space="preserve">Rok akademicki </w:t>
      </w:r>
      <w:r w:rsidR="0024281D" w:rsidRPr="006E23AC">
        <w:rPr>
          <w:rFonts w:ascii="Corbel" w:hAnsi="Corbel"/>
          <w:sz w:val="20"/>
          <w:szCs w:val="20"/>
        </w:rPr>
        <w:t>202</w:t>
      </w:r>
      <w:r w:rsidR="0065502D">
        <w:rPr>
          <w:rFonts w:ascii="Corbel" w:hAnsi="Corbel"/>
          <w:sz w:val="20"/>
          <w:szCs w:val="20"/>
        </w:rPr>
        <w:t>2</w:t>
      </w:r>
      <w:r w:rsidR="0024281D" w:rsidRPr="006E23AC">
        <w:rPr>
          <w:rFonts w:ascii="Corbel" w:hAnsi="Corbel"/>
          <w:sz w:val="20"/>
          <w:szCs w:val="20"/>
        </w:rPr>
        <w:t>/202</w:t>
      </w:r>
      <w:r w:rsidR="0065502D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609F809D" w14:textId="77777777" w:rsidR="0085747A" w:rsidRPr="006E23AC" w:rsidRDefault="0085747A" w:rsidP="009C54AE">
      <w:pPr>
        <w:spacing w:after="0" w:line="240" w:lineRule="auto"/>
        <w:rPr>
          <w:rFonts w:ascii="Corbel" w:hAnsi="Corbel"/>
          <w:sz w:val="20"/>
          <w:szCs w:val="20"/>
        </w:rPr>
      </w:pPr>
    </w:p>
    <w:p w14:paraId="6215F960" w14:textId="77777777" w:rsidR="0085747A" w:rsidRPr="006E23AC" w:rsidRDefault="0085747A" w:rsidP="004A1B71">
      <w:pPr>
        <w:pStyle w:val="Punktygwne"/>
        <w:numPr>
          <w:ilvl w:val="0"/>
          <w:numId w:val="3"/>
        </w:numPr>
        <w:spacing w:before="0" w:after="0"/>
        <w:ind w:left="426"/>
        <w:rPr>
          <w:rFonts w:ascii="Corbel" w:hAnsi="Corbel"/>
          <w:szCs w:val="24"/>
        </w:rPr>
      </w:pPr>
      <w:r w:rsidRPr="006E23AC">
        <w:rPr>
          <w:rFonts w:ascii="Corbel" w:hAnsi="Corbel"/>
          <w:szCs w:val="24"/>
        </w:rPr>
        <w:t xml:space="preserve">Podstawowe </w:t>
      </w:r>
      <w:r w:rsidR="00445970" w:rsidRPr="006E23AC">
        <w:rPr>
          <w:rFonts w:ascii="Corbel" w:hAnsi="Corbel"/>
          <w:szCs w:val="24"/>
        </w:rPr>
        <w:t>informacje o przedmiocie</w:t>
      </w:r>
    </w:p>
    <w:p w14:paraId="000CB8C3" w14:textId="77777777" w:rsidR="004A1B71" w:rsidRPr="006E23AC" w:rsidRDefault="004A1B71" w:rsidP="004A1B71">
      <w:pPr>
        <w:pStyle w:val="Punktygwne"/>
        <w:spacing w:before="0" w:after="0"/>
        <w:ind w:left="720"/>
        <w:rPr>
          <w:rFonts w:ascii="Corbel" w:hAnsi="Corbel"/>
          <w:color w:val="0070C0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6E23AC" w14:paraId="051E2CE5" w14:textId="77777777" w:rsidTr="004A1B71">
        <w:tc>
          <w:tcPr>
            <w:tcW w:w="2694" w:type="dxa"/>
            <w:vAlign w:val="center"/>
          </w:tcPr>
          <w:p w14:paraId="0318BF00" w14:textId="77777777" w:rsidR="0085747A" w:rsidRPr="006E23A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7641247" w14:textId="77777777" w:rsidR="0085747A" w:rsidRPr="006E23AC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E23AC">
              <w:rPr>
                <w:rFonts w:ascii="Corbel" w:hAnsi="Corbel"/>
                <w:b w:val="0"/>
                <w:sz w:val="24"/>
                <w:szCs w:val="24"/>
              </w:rPr>
              <w:t>Gry decyzyjne</w:t>
            </w:r>
          </w:p>
        </w:tc>
      </w:tr>
      <w:tr w:rsidR="0085747A" w:rsidRPr="006E23AC" w14:paraId="34A92031" w14:textId="77777777" w:rsidTr="004A1B71">
        <w:tc>
          <w:tcPr>
            <w:tcW w:w="2694" w:type="dxa"/>
            <w:vAlign w:val="center"/>
          </w:tcPr>
          <w:p w14:paraId="71ACFB32" w14:textId="77777777" w:rsidR="0085747A" w:rsidRPr="006E23A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6E23AC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42D9B3D" w14:textId="77777777" w:rsidR="0085747A" w:rsidRPr="006E23AC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E23AC">
              <w:rPr>
                <w:rFonts w:ascii="Corbel" w:hAnsi="Corbel"/>
                <w:b w:val="0"/>
                <w:sz w:val="24"/>
                <w:szCs w:val="24"/>
              </w:rPr>
              <w:t>E/II/</w:t>
            </w:r>
            <w:proofErr w:type="spellStart"/>
            <w:r w:rsidR="00805B6C" w:rsidRPr="006E23AC">
              <w:rPr>
                <w:rFonts w:ascii="Corbel" w:hAnsi="Corbel"/>
                <w:b w:val="0"/>
                <w:sz w:val="24"/>
                <w:szCs w:val="24"/>
              </w:rPr>
              <w:t>GFiR</w:t>
            </w:r>
            <w:proofErr w:type="spellEnd"/>
            <w:r w:rsidRPr="006E23AC">
              <w:rPr>
                <w:rFonts w:ascii="Corbel" w:hAnsi="Corbel"/>
                <w:b w:val="0"/>
                <w:sz w:val="24"/>
                <w:szCs w:val="24"/>
              </w:rPr>
              <w:t>/C.</w:t>
            </w:r>
            <w:r w:rsidR="00805B6C" w:rsidRPr="006E23AC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6E23AC" w14:paraId="64606358" w14:textId="77777777" w:rsidTr="004A1B71">
        <w:tc>
          <w:tcPr>
            <w:tcW w:w="2694" w:type="dxa"/>
            <w:vAlign w:val="center"/>
          </w:tcPr>
          <w:p w14:paraId="5744D802" w14:textId="77777777" w:rsidR="0085747A" w:rsidRPr="006E23AC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N</w:t>
            </w:r>
            <w:r w:rsidR="0085747A" w:rsidRPr="006E23AC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6E23AC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71FA743" w14:textId="77777777" w:rsidR="0085747A" w:rsidRPr="006E23A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E23AC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A1B71" w:rsidRPr="006E23AC" w14:paraId="5D72B0E1" w14:textId="77777777" w:rsidTr="004A1B71">
        <w:tc>
          <w:tcPr>
            <w:tcW w:w="2694" w:type="dxa"/>
            <w:vAlign w:val="center"/>
          </w:tcPr>
          <w:p w14:paraId="60D01509" w14:textId="77777777" w:rsidR="004A1B71" w:rsidRPr="006E23AC" w:rsidRDefault="004A1B71" w:rsidP="004A1B7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9C3F3F4" w14:textId="77777777" w:rsidR="004A1B71" w:rsidRPr="006E23AC" w:rsidRDefault="004A1B71" w:rsidP="004A1B7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E23AC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6E23AC" w14:paraId="36114962" w14:textId="77777777" w:rsidTr="004A1B71">
        <w:tc>
          <w:tcPr>
            <w:tcW w:w="2694" w:type="dxa"/>
            <w:vAlign w:val="center"/>
          </w:tcPr>
          <w:p w14:paraId="13F88E65" w14:textId="77777777" w:rsidR="0085747A" w:rsidRPr="006E23A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17B6653" w14:textId="77777777" w:rsidR="0085747A" w:rsidRPr="006E23AC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E23AC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6E23AC" w14:paraId="5C7B4C05" w14:textId="77777777" w:rsidTr="004A1B71">
        <w:tc>
          <w:tcPr>
            <w:tcW w:w="2694" w:type="dxa"/>
            <w:vAlign w:val="center"/>
          </w:tcPr>
          <w:p w14:paraId="5038F62A" w14:textId="77777777" w:rsidR="0085747A" w:rsidRPr="006E23AC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44880A0" w14:textId="77777777" w:rsidR="0085747A" w:rsidRPr="006E23AC" w:rsidRDefault="004A1B7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E23AC">
              <w:rPr>
                <w:rFonts w:ascii="Corbel" w:hAnsi="Corbel"/>
                <w:b w:val="0"/>
                <w:sz w:val="24"/>
                <w:szCs w:val="24"/>
              </w:rPr>
              <w:t>Drugiego stopnia</w:t>
            </w:r>
          </w:p>
        </w:tc>
      </w:tr>
      <w:tr w:rsidR="0085747A" w:rsidRPr="006E23AC" w14:paraId="692AA1EE" w14:textId="77777777" w:rsidTr="004A1B71">
        <w:tc>
          <w:tcPr>
            <w:tcW w:w="2694" w:type="dxa"/>
            <w:vAlign w:val="center"/>
          </w:tcPr>
          <w:p w14:paraId="01204A1D" w14:textId="77777777" w:rsidR="0085747A" w:rsidRPr="006E23A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EC7FC66" w14:textId="77777777" w:rsidR="0085747A" w:rsidRPr="006E23A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6E23AC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6E23AC" w14:paraId="4CE7A444" w14:textId="77777777" w:rsidTr="004A1B71">
        <w:tc>
          <w:tcPr>
            <w:tcW w:w="2694" w:type="dxa"/>
            <w:vAlign w:val="center"/>
          </w:tcPr>
          <w:p w14:paraId="23931AB4" w14:textId="77777777" w:rsidR="0085747A" w:rsidRPr="006E23A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742CCD" w14:textId="77777777" w:rsidR="0085747A" w:rsidRPr="006E23A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E23AC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6E23AC" w14:paraId="10294EBA" w14:textId="77777777" w:rsidTr="004A1B71">
        <w:tc>
          <w:tcPr>
            <w:tcW w:w="2694" w:type="dxa"/>
            <w:vAlign w:val="center"/>
          </w:tcPr>
          <w:p w14:paraId="6D959ED7" w14:textId="77777777" w:rsidR="0085747A" w:rsidRPr="006E23A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6E23AC">
              <w:rPr>
                <w:rFonts w:ascii="Corbel" w:hAnsi="Corbel"/>
                <w:sz w:val="24"/>
                <w:szCs w:val="24"/>
              </w:rPr>
              <w:t>/y</w:t>
            </w:r>
            <w:r w:rsidRPr="006E23AC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FFB8BA7" w14:textId="77777777" w:rsidR="0085747A" w:rsidRPr="006E23AC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E23AC"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85747A" w:rsidRPr="006E23AC" w14:paraId="66F97BB8" w14:textId="77777777" w:rsidTr="004A1B71">
        <w:tc>
          <w:tcPr>
            <w:tcW w:w="2694" w:type="dxa"/>
            <w:vAlign w:val="center"/>
          </w:tcPr>
          <w:p w14:paraId="1BBDECDF" w14:textId="77777777" w:rsidR="0085747A" w:rsidRPr="006E23A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034DC6F" w14:textId="77777777" w:rsidR="0085747A" w:rsidRPr="006E23A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E23AC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6E23AC" w14:paraId="61D8D957" w14:textId="77777777" w:rsidTr="004A1B71">
        <w:tc>
          <w:tcPr>
            <w:tcW w:w="2694" w:type="dxa"/>
            <w:vAlign w:val="center"/>
          </w:tcPr>
          <w:p w14:paraId="0C0C232E" w14:textId="77777777" w:rsidR="00923D7D" w:rsidRPr="006E23AC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8AE4D50" w14:textId="77777777" w:rsidR="00923D7D" w:rsidRPr="006E23AC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E23AC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 w:rsidRPr="006E23AC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6E23AC" w14:paraId="70CA3CA8" w14:textId="77777777" w:rsidTr="004A1B71">
        <w:tc>
          <w:tcPr>
            <w:tcW w:w="2694" w:type="dxa"/>
            <w:vAlign w:val="center"/>
          </w:tcPr>
          <w:p w14:paraId="5716D24B" w14:textId="77777777" w:rsidR="0085747A" w:rsidRPr="006E23A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18E7278" w14:textId="77777777" w:rsidR="0085747A" w:rsidRPr="006E23AC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E23AC">
              <w:rPr>
                <w:rFonts w:ascii="Corbel" w:hAnsi="Corbel"/>
                <w:b w:val="0"/>
                <w:sz w:val="24"/>
                <w:szCs w:val="24"/>
              </w:rPr>
              <w:t xml:space="preserve">Dr hab. Katarzyna Szara, prof. </w:t>
            </w:r>
            <w:proofErr w:type="spellStart"/>
            <w:r w:rsidRPr="006E23AC"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  <w:tr w:rsidR="0085747A" w:rsidRPr="006E23AC" w14:paraId="0E277924" w14:textId="77777777" w:rsidTr="004A1B71">
        <w:tc>
          <w:tcPr>
            <w:tcW w:w="2694" w:type="dxa"/>
            <w:vAlign w:val="center"/>
          </w:tcPr>
          <w:p w14:paraId="1985FBC9" w14:textId="77777777" w:rsidR="0085747A" w:rsidRPr="006E23A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4190026" w14:textId="77777777" w:rsidR="0085747A" w:rsidRPr="006E23AC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E23AC">
              <w:rPr>
                <w:rFonts w:ascii="Corbel" w:hAnsi="Corbel"/>
                <w:b w:val="0"/>
                <w:sz w:val="24"/>
                <w:szCs w:val="24"/>
              </w:rPr>
              <w:t xml:space="preserve">Dr hab. Katarzyna Szara, prof. </w:t>
            </w:r>
            <w:proofErr w:type="spellStart"/>
            <w:r w:rsidRPr="006E23AC"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</w:tbl>
    <w:p w14:paraId="1B5F0A8F" w14:textId="77777777" w:rsidR="0085747A" w:rsidRPr="006E23AC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6E23AC">
        <w:rPr>
          <w:rFonts w:ascii="Corbel" w:hAnsi="Corbel"/>
          <w:sz w:val="24"/>
          <w:szCs w:val="24"/>
        </w:rPr>
        <w:t xml:space="preserve">* </w:t>
      </w:r>
      <w:r w:rsidRPr="006E23AC">
        <w:rPr>
          <w:rFonts w:ascii="Corbel" w:hAnsi="Corbel"/>
          <w:i/>
          <w:sz w:val="24"/>
          <w:szCs w:val="24"/>
        </w:rPr>
        <w:t>-</w:t>
      </w:r>
      <w:proofErr w:type="spellStart"/>
      <w:r w:rsidR="00B90885" w:rsidRPr="006E23AC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6E23AC">
        <w:rPr>
          <w:rFonts w:ascii="Corbel" w:hAnsi="Corbel"/>
          <w:b w:val="0"/>
          <w:sz w:val="24"/>
          <w:szCs w:val="24"/>
        </w:rPr>
        <w:t>e,</w:t>
      </w:r>
      <w:r w:rsidRPr="006E23AC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r w:rsidRPr="006E23AC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 w:rsidRPr="006E23AC">
        <w:rPr>
          <w:rFonts w:ascii="Corbel" w:hAnsi="Corbel"/>
          <w:b w:val="0"/>
          <w:i/>
          <w:sz w:val="24"/>
          <w:szCs w:val="24"/>
        </w:rPr>
        <w:t>w Jednostce</w:t>
      </w:r>
    </w:p>
    <w:p w14:paraId="2824D76F" w14:textId="77777777" w:rsidR="0085747A" w:rsidRPr="006E23AC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6E23AC">
        <w:rPr>
          <w:rFonts w:ascii="Corbel" w:hAnsi="Corbel"/>
          <w:sz w:val="24"/>
          <w:szCs w:val="24"/>
        </w:rPr>
        <w:t>1.</w:t>
      </w:r>
      <w:r w:rsidR="00E22FBC" w:rsidRPr="006E23AC">
        <w:rPr>
          <w:rFonts w:ascii="Corbel" w:hAnsi="Corbel"/>
          <w:sz w:val="24"/>
          <w:szCs w:val="24"/>
        </w:rPr>
        <w:t>1</w:t>
      </w:r>
      <w:r w:rsidRPr="006E23AC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6E23AC">
        <w:rPr>
          <w:rFonts w:ascii="Corbel" w:hAnsi="Corbel"/>
          <w:sz w:val="24"/>
          <w:szCs w:val="24"/>
        </w:rPr>
        <w:t>ECTS</w:t>
      </w:r>
      <w:proofErr w:type="spellEnd"/>
      <w:r w:rsidRPr="006E23AC">
        <w:rPr>
          <w:rFonts w:ascii="Corbel" w:hAnsi="Corbel"/>
          <w:sz w:val="24"/>
          <w:szCs w:val="24"/>
        </w:rPr>
        <w:t xml:space="preserve"> </w:t>
      </w:r>
    </w:p>
    <w:p w14:paraId="28697BBE" w14:textId="77777777" w:rsidR="00923D7D" w:rsidRPr="006E23AC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0"/>
        <w:gridCol w:w="914"/>
        <w:gridCol w:w="789"/>
        <w:gridCol w:w="852"/>
        <w:gridCol w:w="802"/>
        <w:gridCol w:w="822"/>
        <w:gridCol w:w="764"/>
        <w:gridCol w:w="949"/>
        <w:gridCol w:w="1190"/>
        <w:gridCol w:w="1507"/>
      </w:tblGrid>
      <w:tr w:rsidR="00015B8F" w:rsidRPr="006E23AC" w14:paraId="40838AEF" w14:textId="77777777" w:rsidTr="004A1B7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CE743" w14:textId="77777777" w:rsidR="00015B8F" w:rsidRPr="006E23A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E23AC">
              <w:rPr>
                <w:rFonts w:ascii="Corbel" w:hAnsi="Corbel"/>
                <w:szCs w:val="24"/>
              </w:rPr>
              <w:t>Semestr</w:t>
            </w:r>
          </w:p>
          <w:p w14:paraId="7700DADD" w14:textId="77777777" w:rsidR="00015B8F" w:rsidRPr="006E23AC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E23AC">
              <w:rPr>
                <w:rFonts w:ascii="Corbel" w:hAnsi="Corbel"/>
                <w:szCs w:val="24"/>
              </w:rPr>
              <w:t>(</w:t>
            </w:r>
            <w:r w:rsidR="00363F78" w:rsidRPr="006E23AC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95548" w14:textId="77777777" w:rsidR="00015B8F" w:rsidRPr="006E23A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E23AC">
              <w:rPr>
                <w:rFonts w:ascii="Corbel" w:hAnsi="Corbel"/>
                <w:szCs w:val="24"/>
              </w:rPr>
              <w:t>Wykł</w:t>
            </w:r>
            <w:proofErr w:type="spellEnd"/>
            <w:r w:rsidRPr="006E23A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994E2" w14:textId="77777777" w:rsidR="00015B8F" w:rsidRPr="006E23A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E23AC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C160F8" w14:textId="77777777" w:rsidR="00015B8F" w:rsidRPr="006E23A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E23AC">
              <w:rPr>
                <w:rFonts w:ascii="Corbel" w:hAnsi="Corbel"/>
                <w:szCs w:val="24"/>
              </w:rPr>
              <w:t>Konw</w:t>
            </w:r>
            <w:proofErr w:type="spellEnd"/>
            <w:r w:rsidRPr="006E23A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1CCC7" w14:textId="77777777" w:rsidR="00015B8F" w:rsidRPr="006E23A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E23AC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9E175" w14:textId="77777777" w:rsidR="00015B8F" w:rsidRPr="006E23A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E23AC">
              <w:rPr>
                <w:rFonts w:ascii="Corbel" w:hAnsi="Corbel"/>
                <w:szCs w:val="24"/>
              </w:rPr>
              <w:t>Sem</w:t>
            </w:r>
            <w:proofErr w:type="spellEnd"/>
            <w:r w:rsidRPr="006E23A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1B2650" w14:textId="77777777" w:rsidR="00015B8F" w:rsidRPr="006E23A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E23AC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99989D" w14:textId="77777777" w:rsidR="00015B8F" w:rsidRPr="006E23A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E23AC">
              <w:rPr>
                <w:rFonts w:ascii="Corbel" w:hAnsi="Corbel"/>
                <w:szCs w:val="24"/>
              </w:rPr>
              <w:t>Prakt</w:t>
            </w:r>
            <w:proofErr w:type="spellEnd"/>
            <w:r w:rsidRPr="006E23A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8098CC" w14:textId="77777777" w:rsidR="00015B8F" w:rsidRPr="006E23A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E23AC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72BB2E" w14:textId="77777777" w:rsidR="00015B8F" w:rsidRPr="006E23A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6E23AC">
              <w:rPr>
                <w:rFonts w:ascii="Corbel" w:hAnsi="Corbel"/>
                <w:b/>
                <w:szCs w:val="24"/>
              </w:rPr>
              <w:t>Liczba pkt</w:t>
            </w:r>
            <w:r w:rsidR="00B90885" w:rsidRPr="006E23AC">
              <w:rPr>
                <w:rFonts w:ascii="Corbel" w:hAnsi="Corbel"/>
                <w:b/>
                <w:szCs w:val="24"/>
              </w:rPr>
              <w:t>.</w:t>
            </w:r>
            <w:r w:rsidRPr="006E23AC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6E23AC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6E23AC" w14:paraId="2BF96075" w14:textId="77777777" w:rsidTr="004A1B7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5C7A5" w14:textId="77777777" w:rsidR="00015B8F" w:rsidRPr="006E23AC" w:rsidRDefault="0055221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8D018" w14:textId="77777777" w:rsidR="00015B8F" w:rsidRPr="006E23A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409AD" w14:textId="77777777" w:rsidR="00015B8F" w:rsidRPr="006E23AC" w:rsidRDefault="00E51F0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40D7D" w14:textId="77777777" w:rsidR="00015B8F" w:rsidRPr="006E23A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62D81" w14:textId="77777777" w:rsidR="00015B8F" w:rsidRPr="006E23A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C9770" w14:textId="77777777" w:rsidR="00015B8F" w:rsidRPr="006E23A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A865F" w14:textId="77777777" w:rsidR="00015B8F" w:rsidRPr="006E23A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1A675" w14:textId="77777777" w:rsidR="00015B8F" w:rsidRPr="006E23A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B95F8" w14:textId="77777777" w:rsidR="00015B8F" w:rsidRPr="006E23A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51F2A" w14:textId="77777777" w:rsidR="00015B8F" w:rsidRPr="006E23AC" w:rsidRDefault="00E51F0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8F625F3" w14:textId="77777777" w:rsidR="00923D7D" w:rsidRPr="006E23AC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61A8CA8" w14:textId="77777777" w:rsidR="0085747A" w:rsidRPr="006E23AC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6E23AC">
        <w:rPr>
          <w:rFonts w:ascii="Corbel" w:hAnsi="Corbel"/>
          <w:smallCaps w:val="0"/>
          <w:szCs w:val="24"/>
        </w:rPr>
        <w:t>1.</w:t>
      </w:r>
      <w:r w:rsidR="00E22FBC" w:rsidRPr="006E23AC">
        <w:rPr>
          <w:rFonts w:ascii="Corbel" w:hAnsi="Corbel"/>
          <w:smallCaps w:val="0"/>
          <w:szCs w:val="24"/>
        </w:rPr>
        <w:t>2</w:t>
      </w:r>
      <w:r w:rsidR="00F83B28" w:rsidRPr="006E23AC">
        <w:rPr>
          <w:rFonts w:ascii="Corbel" w:hAnsi="Corbel"/>
          <w:smallCaps w:val="0"/>
          <w:szCs w:val="24"/>
        </w:rPr>
        <w:t>.</w:t>
      </w:r>
      <w:r w:rsidR="00F83B28" w:rsidRPr="006E23AC">
        <w:rPr>
          <w:rFonts w:ascii="Corbel" w:hAnsi="Corbel"/>
          <w:smallCaps w:val="0"/>
          <w:szCs w:val="24"/>
        </w:rPr>
        <w:tab/>
      </w:r>
      <w:r w:rsidRPr="006E23AC">
        <w:rPr>
          <w:rFonts w:ascii="Corbel" w:hAnsi="Corbel"/>
          <w:smallCaps w:val="0"/>
          <w:szCs w:val="24"/>
        </w:rPr>
        <w:t xml:space="preserve">Sposób realizacji zajęć  </w:t>
      </w:r>
    </w:p>
    <w:p w14:paraId="3392D768" w14:textId="77777777" w:rsidR="004A1B71" w:rsidRPr="006E23AC" w:rsidRDefault="004A1B71" w:rsidP="004A1B7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E23AC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6E23AC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6E23AC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6E23AC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235E8A79" w14:textId="77777777" w:rsidR="0085747A" w:rsidRPr="006E23AC" w:rsidRDefault="004A1B71" w:rsidP="004A1B71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6E23AC">
        <w:rPr>
          <w:rFonts w:ascii="MS Gothic" w:eastAsia="MS Gothic" w:hAnsi="MS Gothic" w:cs="MS Gothic" w:hint="eastAsia"/>
          <w:b w:val="0"/>
          <w:szCs w:val="24"/>
        </w:rPr>
        <w:t>☐</w:t>
      </w:r>
      <w:r w:rsidRPr="006E23AC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CF307B0" w14:textId="77777777" w:rsidR="004A1B71" w:rsidRPr="006E23AC" w:rsidRDefault="004A1B71" w:rsidP="004A1B7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27AF2EF" w14:textId="77777777" w:rsidR="00E22FBC" w:rsidRPr="006E23A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6E23AC">
        <w:rPr>
          <w:rFonts w:ascii="Corbel" w:hAnsi="Corbel"/>
          <w:smallCaps w:val="0"/>
          <w:szCs w:val="24"/>
        </w:rPr>
        <w:t xml:space="preserve">1.3 </w:t>
      </w:r>
      <w:r w:rsidR="00F83B28" w:rsidRPr="006E23AC">
        <w:rPr>
          <w:rFonts w:ascii="Corbel" w:hAnsi="Corbel"/>
          <w:smallCaps w:val="0"/>
          <w:szCs w:val="24"/>
        </w:rPr>
        <w:tab/>
      </w:r>
      <w:r w:rsidRPr="006E23AC">
        <w:rPr>
          <w:rFonts w:ascii="Corbel" w:hAnsi="Corbel"/>
          <w:smallCaps w:val="0"/>
          <w:szCs w:val="24"/>
        </w:rPr>
        <w:t>For</w:t>
      </w:r>
      <w:r w:rsidR="00445970" w:rsidRPr="006E23AC">
        <w:rPr>
          <w:rFonts w:ascii="Corbel" w:hAnsi="Corbel"/>
          <w:smallCaps w:val="0"/>
          <w:szCs w:val="24"/>
        </w:rPr>
        <w:t xml:space="preserve">ma zaliczenia przedmiotu </w:t>
      </w:r>
      <w:r w:rsidRPr="006E23AC">
        <w:rPr>
          <w:rFonts w:ascii="Corbel" w:hAnsi="Corbel"/>
          <w:smallCaps w:val="0"/>
          <w:szCs w:val="24"/>
        </w:rPr>
        <w:t xml:space="preserve"> (z toku) </w:t>
      </w:r>
      <w:r w:rsidRPr="006E23AC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1C68861" w14:textId="77777777" w:rsidR="00E51F0A" w:rsidRPr="006E23AC" w:rsidRDefault="00E51F0A" w:rsidP="004A1B71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6E23AC">
        <w:rPr>
          <w:rFonts w:ascii="Corbel" w:hAnsi="Corbel"/>
          <w:b w:val="0"/>
          <w:smallCaps w:val="0"/>
          <w:szCs w:val="24"/>
        </w:rPr>
        <w:t xml:space="preserve">Zaliczenie z oceną </w:t>
      </w:r>
    </w:p>
    <w:p w14:paraId="086AA4A5" w14:textId="77777777" w:rsidR="00E960BB" w:rsidRPr="006E23AC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E3AF247" w14:textId="77777777" w:rsidR="00E960BB" w:rsidRPr="006E23A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E23AC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6E23AC" w14:paraId="247A1AF9" w14:textId="77777777" w:rsidTr="00745302">
        <w:tc>
          <w:tcPr>
            <w:tcW w:w="9670" w:type="dxa"/>
          </w:tcPr>
          <w:p w14:paraId="366D91AB" w14:textId="77777777" w:rsidR="0085747A" w:rsidRPr="006E23AC" w:rsidRDefault="00E51F0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podstawową wiedzę z zakresu ekonomii, finansów, zarządzania w zakresie funkcjonowania przedsiębiorstw.</w:t>
            </w:r>
          </w:p>
        </w:tc>
      </w:tr>
    </w:tbl>
    <w:p w14:paraId="7B6991BA" w14:textId="77777777" w:rsidR="00153C41" w:rsidRPr="006E23AC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C089385" w14:textId="77777777" w:rsidR="0085747A" w:rsidRPr="006E23AC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E23AC">
        <w:rPr>
          <w:rFonts w:ascii="Corbel" w:hAnsi="Corbel"/>
          <w:szCs w:val="24"/>
        </w:rPr>
        <w:t>3.</w:t>
      </w:r>
      <w:r w:rsidR="00A84C85" w:rsidRPr="006E23AC">
        <w:rPr>
          <w:rFonts w:ascii="Corbel" w:hAnsi="Corbel"/>
          <w:szCs w:val="24"/>
        </w:rPr>
        <w:t>cele, efekty uczenia się</w:t>
      </w:r>
      <w:r w:rsidR="0085747A" w:rsidRPr="006E23AC">
        <w:rPr>
          <w:rFonts w:ascii="Corbel" w:hAnsi="Corbel"/>
          <w:szCs w:val="24"/>
        </w:rPr>
        <w:t>, treści Programowe i stosowane metody Dydaktyczne</w:t>
      </w:r>
    </w:p>
    <w:p w14:paraId="10100E0A" w14:textId="77777777" w:rsidR="0085747A" w:rsidRPr="006E23A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2F75C5D" w14:textId="77777777" w:rsidR="0085747A" w:rsidRPr="006E23AC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6E23AC">
        <w:rPr>
          <w:rFonts w:ascii="Corbel" w:hAnsi="Corbel"/>
          <w:sz w:val="24"/>
          <w:szCs w:val="24"/>
        </w:rPr>
        <w:t xml:space="preserve">3.1 </w:t>
      </w:r>
      <w:r w:rsidR="00C05F44" w:rsidRPr="006E23AC">
        <w:rPr>
          <w:rFonts w:ascii="Corbel" w:hAnsi="Corbel"/>
          <w:sz w:val="24"/>
          <w:szCs w:val="24"/>
        </w:rPr>
        <w:t>Cele przedmiotu</w:t>
      </w:r>
    </w:p>
    <w:p w14:paraId="769F479B" w14:textId="77777777" w:rsidR="00F83B28" w:rsidRPr="006E23AC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E51F0A" w:rsidRPr="006E23AC" w14:paraId="539F3821" w14:textId="77777777" w:rsidTr="00E51F0A">
        <w:tc>
          <w:tcPr>
            <w:tcW w:w="845" w:type="dxa"/>
            <w:vAlign w:val="center"/>
          </w:tcPr>
          <w:p w14:paraId="578AEDC2" w14:textId="77777777" w:rsidR="00E51F0A" w:rsidRPr="006E23AC" w:rsidRDefault="00E51F0A" w:rsidP="00E51F0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E23A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07D00D69" w14:textId="77777777" w:rsidR="00E51F0A" w:rsidRPr="006E23AC" w:rsidRDefault="00E51F0A" w:rsidP="00E51F0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E23AC">
              <w:rPr>
                <w:rFonts w:ascii="Corbel" w:hAnsi="Corbel"/>
                <w:b w:val="0"/>
                <w:sz w:val="24"/>
                <w:szCs w:val="24"/>
              </w:rPr>
              <w:t>Prezentacja podstawowych problemów funkcjonowania organizacji w kontekście ich sytuacji finansowej</w:t>
            </w:r>
          </w:p>
        </w:tc>
      </w:tr>
      <w:tr w:rsidR="00E51F0A" w:rsidRPr="006E23AC" w14:paraId="69C718AD" w14:textId="77777777" w:rsidTr="00E51F0A">
        <w:tc>
          <w:tcPr>
            <w:tcW w:w="845" w:type="dxa"/>
            <w:vAlign w:val="center"/>
          </w:tcPr>
          <w:p w14:paraId="1E3932AA" w14:textId="77777777" w:rsidR="00E51F0A" w:rsidRPr="006E23AC" w:rsidRDefault="00E51F0A" w:rsidP="00E51F0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13597416" w14:textId="77777777" w:rsidR="00E51F0A" w:rsidRPr="006E23AC" w:rsidRDefault="00E51F0A" w:rsidP="00E51F0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E23AC">
              <w:rPr>
                <w:rFonts w:ascii="Corbel" w:hAnsi="Corbel"/>
                <w:b w:val="0"/>
                <w:sz w:val="24"/>
                <w:szCs w:val="24"/>
              </w:rPr>
              <w:t>Wypracowanie umiejętności rozwiązywania problemów indywidualnie i zespołowo</w:t>
            </w:r>
          </w:p>
        </w:tc>
      </w:tr>
      <w:tr w:rsidR="00E51F0A" w:rsidRPr="006E23AC" w14:paraId="7BC18FBE" w14:textId="77777777" w:rsidTr="00E51F0A">
        <w:tc>
          <w:tcPr>
            <w:tcW w:w="845" w:type="dxa"/>
            <w:vAlign w:val="center"/>
          </w:tcPr>
          <w:p w14:paraId="160A96E4" w14:textId="77777777" w:rsidR="00E51F0A" w:rsidRPr="006E23AC" w:rsidRDefault="00E51F0A" w:rsidP="00E51F0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E23AC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2F4B6DD7" w14:textId="77777777" w:rsidR="00E51F0A" w:rsidRPr="006E23AC" w:rsidRDefault="00E51F0A" w:rsidP="00E51F0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E23AC">
              <w:rPr>
                <w:rFonts w:ascii="Corbel" w:hAnsi="Corbel"/>
                <w:b w:val="0"/>
                <w:sz w:val="24"/>
                <w:szCs w:val="24"/>
              </w:rPr>
              <w:t>Wypracowanie umiejętności łączenia nabytej wiedzy w odniesieniu do zależności gospodarczych występujących w biznesie</w:t>
            </w:r>
          </w:p>
        </w:tc>
      </w:tr>
    </w:tbl>
    <w:p w14:paraId="4BB46688" w14:textId="77777777" w:rsidR="0085747A" w:rsidRPr="006E23A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2CE48A5" w14:textId="77777777" w:rsidR="001D7B54" w:rsidRPr="006E23AC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6E23AC">
        <w:rPr>
          <w:rFonts w:ascii="Corbel" w:hAnsi="Corbel"/>
          <w:b/>
          <w:sz w:val="24"/>
          <w:szCs w:val="24"/>
        </w:rPr>
        <w:t xml:space="preserve">3.2 </w:t>
      </w:r>
      <w:r w:rsidR="001D7B54" w:rsidRPr="006E23AC">
        <w:rPr>
          <w:rFonts w:ascii="Corbel" w:hAnsi="Corbel"/>
          <w:b/>
          <w:sz w:val="24"/>
          <w:szCs w:val="24"/>
        </w:rPr>
        <w:t xml:space="preserve">Efekty </w:t>
      </w:r>
      <w:r w:rsidR="00C05F44" w:rsidRPr="006E23AC">
        <w:rPr>
          <w:rFonts w:ascii="Corbel" w:hAnsi="Corbel"/>
          <w:b/>
          <w:sz w:val="24"/>
          <w:szCs w:val="24"/>
        </w:rPr>
        <w:t xml:space="preserve">uczenia się </w:t>
      </w:r>
      <w:r w:rsidR="001D7B54" w:rsidRPr="006E23AC">
        <w:rPr>
          <w:rFonts w:ascii="Corbel" w:hAnsi="Corbel"/>
          <w:b/>
          <w:sz w:val="24"/>
          <w:szCs w:val="24"/>
        </w:rPr>
        <w:t>dla przedmiotu</w:t>
      </w:r>
    </w:p>
    <w:p w14:paraId="1EC5C898" w14:textId="77777777" w:rsidR="001D7B54" w:rsidRPr="006E23AC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2"/>
        <w:gridCol w:w="6049"/>
        <w:gridCol w:w="1888"/>
      </w:tblGrid>
      <w:tr w:rsidR="0085747A" w:rsidRPr="006E23AC" w14:paraId="58BFF113" w14:textId="77777777" w:rsidTr="3FE39A7F">
        <w:tc>
          <w:tcPr>
            <w:tcW w:w="1681" w:type="dxa"/>
            <w:vAlign w:val="center"/>
          </w:tcPr>
          <w:p w14:paraId="24AD4337" w14:textId="77777777" w:rsidR="0085747A" w:rsidRPr="006E23A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E23AC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6E23AC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6E23AC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6E23AC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25F86036" w14:textId="77777777" w:rsidR="0085747A" w:rsidRPr="006E23A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6E23AC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6E23AC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48FB92E" w14:textId="77777777" w:rsidR="0085747A" w:rsidRPr="006E23A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6E23AC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51F0A" w:rsidRPr="006E23AC" w14:paraId="4151E5AE" w14:textId="77777777" w:rsidTr="3FE39A7F">
        <w:tc>
          <w:tcPr>
            <w:tcW w:w="1681" w:type="dxa"/>
            <w:vAlign w:val="center"/>
          </w:tcPr>
          <w:p w14:paraId="56905E29" w14:textId="77777777" w:rsidR="00E51F0A" w:rsidRPr="006E23AC" w:rsidRDefault="00E51F0A" w:rsidP="004A1B7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EK_01</w:t>
            </w:r>
          </w:p>
        </w:tc>
        <w:tc>
          <w:tcPr>
            <w:tcW w:w="5974" w:type="dxa"/>
          </w:tcPr>
          <w:p w14:paraId="7B793930" w14:textId="77777777" w:rsidR="00E51F0A" w:rsidRPr="006E23AC" w:rsidRDefault="00E51F0A" w:rsidP="006E23A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Rozpoznaje podstawowe zasady i koncepcje ekonomii w działalności gospodarczej</w:t>
            </w:r>
          </w:p>
        </w:tc>
        <w:tc>
          <w:tcPr>
            <w:tcW w:w="1865" w:type="dxa"/>
          </w:tcPr>
          <w:p w14:paraId="7493CEA9" w14:textId="77777777" w:rsidR="00E51F0A" w:rsidRPr="006E23AC" w:rsidRDefault="00E51F0A" w:rsidP="00E51F0A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6E23AC">
              <w:rPr>
                <w:rFonts w:ascii="Corbel" w:hAnsi="Corbel" w:cs="Times New Roman"/>
              </w:rPr>
              <w:t>K_W0</w:t>
            </w:r>
            <w:r w:rsidR="0062004D" w:rsidRPr="006E23AC">
              <w:rPr>
                <w:rFonts w:ascii="Corbel" w:hAnsi="Corbel" w:cs="Times New Roman"/>
              </w:rPr>
              <w:t>1</w:t>
            </w:r>
          </w:p>
          <w:p w14:paraId="656C1CB5" w14:textId="77777777" w:rsidR="00E51F0A" w:rsidRPr="006E23AC" w:rsidRDefault="00E51F0A" w:rsidP="00E51F0A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6E23AC">
              <w:rPr>
                <w:rFonts w:ascii="Corbel" w:hAnsi="Corbel" w:cs="Times New Roman"/>
              </w:rPr>
              <w:t>K_W0</w:t>
            </w:r>
            <w:r w:rsidR="0062004D" w:rsidRPr="006E23AC">
              <w:rPr>
                <w:rFonts w:ascii="Corbel" w:hAnsi="Corbel" w:cs="Times New Roman"/>
              </w:rPr>
              <w:t>3</w:t>
            </w:r>
          </w:p>
          <w:p w14:paraId="7F963A92" w14:textId="77777777" w:rsidR="00E51F0A" w:rsidRPr="006E23AC" w:rsidRDefault="00E51F0A" w:rsidP="00E51F0A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6E23AC">
              <w:rPr>
                <w:rFonts w:ascii="Corbel" w:hAnsi="Corbel" w:cs="Times New Roman"/>
              </w:rPr>
              <w:t>K_W</w:t>
            </w:r>
            <w:r w:rsidR="00AE2203">
              <w:rPr>
                <w:rFonts w:ascii="Corbel" w:hAnsi="Corbel" w:cs="Times New Roman"/>
              </w:rPr>
              <w:t>0</w:t>
            </w:r>
            <w:r w:rsidR="0062004D" w:rsidRPr="006E23AC">
              <w:rPr>
                <w:rFonts w:ascii="Corbel" w:hAnsi="Corbel" w:cs="Times New Roman"/>
              </w:rPr>
              <w:t>5</w:t>
            </w:r>
          </w:p>
        </w:tc>
      </w:tr>
      <w:tr w:rsidR="00E51F0A" w:rsidRPr="006E23AC" w14:paraId="5080E1DB" w14:textId="77777777" w:rsidTr="3FE39A7F">
        <w:tc>
          <w:tcPr>
            <w:tcW w:w="1681" w:type="dxa"/>
            <w:vAlign w:val="center"/>
          </w:tcPr>
          <w:p w14:paraId="7DE51AC0" w14:textId="77777777" w:rsidR="00E51F0A" w:rsidRPr="006E23AC" w:rsidRDefault="00E51F0A" w:rsidP="004A1B7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EK_02</w:t>
            </w:r>
          </w:p>
        </w:tc>
        <w:tc>
          <w:tcPr>
            <w:tcW w:w="5974" w:type="dxa"/>
          </w:tcPr>
          <w:p w14:paraId="59403015" w14:textId="77777777" w:rsidR="00E51F0A" w:rsidRPr="006E23AC" w:rsidRDefault="00E51F0A" w:rsidP="006E23A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Objaśnia związki i procesy zachodzące w biznesie</w:t>
            </w:r>
          </w:p>
        </w:tc>
        <w:tc>
          <w:tcPr>
            <w:tcW w:w="1865" w:type="dxa"/>
          </w:tcPr>
          <w:p w14:paraId="0E818B0B" w14:textId="77777777" w:rsidR="00E51F0A" w:rsidRPr="006E23AC" w:rsidRDefault="00E51F0A" w:rsidP="00E51F0A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6E23AC">
              <w:rPr>
                <w:rFonts w:ascii="Corbel" w:hAnsi="Corbel" w:cs="Times New Roman"/>
              </w:rPr>
              <w:t>K_W0</w:t>
            </w:r>
            <w:r w:rsidR="0062004D" w:rsidRPr="006E23AC">
              <w:rPr>
                <w:rFonts w:ascii="Corbel" w:hAnsi="Corbel" w:cs="Times New Roman"/>
              </w:rPr>
              <w:t>2</w:t>
            </w:r>
          </w:p>
          <w:p w14:paraId="1ABFF0AD" w14:textId="77777777" w:rsidR="00E51F0A" w:rsidRPr="006E23AC" w:rsidRDefault="00E51F0A" w:rsidP="00E51F0A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6E23AC">
              <w:rPr>
                <w:rFonts w:ascii="Corbel" w:hAnsi="Corbel" w:cs="Times New Roman"/>
              </w:rPr>
              <w:t>K_W0</w:t>
            </w:r>
            <w:r w:rsidR="0062004D" w:rsidRPr="006E23AC">
              <w:rPr>
                <w:rFonts w:ascii="Corbel" w:hAnsi="Corbel" w:cs="Times New Roman"/>
              </w:rPr>
              <w:t>6</w:t>
            </w:r>
          </w:p>
        </w:tc>
      </w:tr>
      <w:tr w:rsidR="00E51F0A" w:rsidRPr="006E23AC" w14:paraId="44C637B7" w14:textId="77777777" w:rsidTr="3FE39A7F">
        <w:tc>
          <w:tcPr>
            <w:tcW w:w="1681" w:type="dxa"/>
            <w:vAlign w:val="center"/>
          </w:tcPr>
          <w:p w14:paraId="7B65738F" w14:textId="77777777" w:rsidR="00E51F0A" w:rsidRPr="006E23AC" w:rsidRDefault="00E51F0A" w:rsidP="004A1B7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EK_03</w:t>
            </w:r>
          </w:p>
        </w:tc>
        <w:tc>
          <w:tcPr>
            <w:tcW w:w="5974" w:type="dxa"/>
          </w:tcPr>
          <w:p w14:paraId="7E0F2F74" w14:textId="77777777" w:rsidR="00E51F0A" w:rsidRPr="006E23AC" w:rsidRDefault="00E51F0A" w:rsidP="006E23A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Przedstawia propozycję rozwiązań dla rozpoznanych warunków i sytuacji podmiotów gospodarczych</w:t>
            </w:r>
          </w:p>
        </w:tc>
        <w:tc>
          <w:tcPr>
            <w:tcW w:w="1865" w:type="dxa"/>
          </w:tcPr>
          <w:p w14:paraId="279C74BF" w14:textId="77777777" w:rsidR="00E51F0A" w:rsidRPr="006E23AC" w:rsidRDefault="00E51F0A" w:rsidP="00E51F0A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6E23AC">
              <w:rPr>
                <w:rFonts w:ascii="Corbel" w:hAnsi="Corbel" w:cs="Times New Roman"/>
              </w:rPr>
              <w:t>K_U01</w:t>
            </w:r>
          </w:p>
          <w:p w14:paraId="383783C0" w14:textId="77777777" w:rsidR="00E51F0A" w:rsidRPr="006E23AC" w:rsidRDefault="00E51F0A" w:rsidP="006167CC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6E23AC">
              <w:rPr>
                <w:rFonts w:ascii="Corbel" w:hAnsi="Corbel" w:cs="Times New Roman"/>
              </w:rPr>
              <w:t>K_U0</w:t>
            </w:r>
            <w:r w:rsidR="0062004D" w:rsidRPr="006E23AC">
              <w:rPr>
                <w:rFonts w:ascii="Corbel" w:hAnsi="Corbel" w:cs="Times New Roman"/>
              </w:rPr>
              <w:t>2</w:t>
            </w:r>
          </w:p>
        </w:tc>
      </w:tr>
      <w:tr w:rsidR="00E51F0A" w:rsidRPr="006E23AC" w14:paraId="4C05C6B1" w14:textId="77777777" w:rsidTr="3FE39A7F">
        <w:tc>
          <w:tcPr>
            <w:tcW w:w="1681" w:type="dxa"/>
            <w:vAlign w:val="center"/>
          </w:tcPr>
          <w:p w14:paraId="03542E97" w14:textId="77777777" w:rsidR="00E51F0A" w:rsidRPr="006E23AC" w:rsidRDefault="00E51F0A" w:rsidP="3FE39A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 w:themeColor="text1"/>
              </w:rPr>
              <w:t>EK_0</w:t>
            </w:r>
            <w:r w:rsidR="6D724814" w:rsidRPr="006E23AC">
              <w:rPr>
                <w:rFonts w:ascii="Corbel" w:hAnsi="Corbel"/>
                <w:b w:val="0"/>
                <w:smallCaps w:val="0"/>
                <w:color w:val="000000" w:themeColor="text1"/>
              </w:rPr>
              <w:t>4</w:t>
            </w:r>
          </w:p>
        </w:tc>
        <w:tc>
          <w:tcPr>
            <w:tcW w:w="5974" w:type="dxa"/>
          </w:tcPr>
          <w:p w14:paraId="4F8C18CB" w14:textId="77777777" w:rsidR="00E51F0A" w:rsidRPr="006E23AC" w:rsidRDefault="00E51F0A" w:rsidP="006E23A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 w:themeColor="text1"/>
              </w:rPr>
              <w:t>Analizuje i przewiduje skutki podjętych decyzji dla realizacji działalności gospodarczej w tym finansów</w:t>
            </w:r>
          </w:p>
        </w:tc>
        <w:tc>
          <w:tcPr>
            <w:tcW w:w="1865" w:type="dxa"/>
          </w:tcPr>
          <w:p w14:paraId="4C9FF798" w14:textId="11EE66A3" w:rsidR="0062004D" w:rsidRPr="006E23AC" w:rsidRDefault="00F03678" w:rsidP="007F0505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6E23AC">
              <w:rPr>
                <w:rFonts w:ascii="Corbel" w:hAnsi="Corbel" w:cs="Times New Roman"/>
              </w:rPr>
              <w:t>K_U0</w:t>
            </w:r>
            <w:r>
              <w:rPr>
                <w:rFonts w:ascii="Corbel" w:hAnsi="Corbel" w:cs="Times New Roman"/>
              </w:rPr>
              <w:t>4</w:t>
            </w:r>
          </w:p>
          <w:p w14:paraId="2FEA5684" w14:textId="77777777" w:rsidR="0062004D" w:rsidRPr="006E23AC" w:rsidRDefault="00E51F0A" w:rsidP="00E51F0A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6E23AC">
              <w:rPr>
                <w:rFonts w:ascii="Corbel" w:hAnsi="Corbel" w:cs="Times New Roman"/>
              </w:rPr>
              <w:t>K_U0</w:t>
            </w:r>
            <w:r w:rsidR="0062004D" w:rsidRPr="006E23AC">
              <w:rPr>
                <w:rFonts w:ascii="Corbel" w:hAnsi="Corbel" w:cs="Times New Roman"/>
              </w:rPr>
              <w:t>6</w:t>
            </w:r>
          </w:p>
        </w:tc>
      </w:tr>
      <w:tr w:rsidR="3FE39A7F" w:rsidRPr="006E23AC" w14:paraId="78508A26" w14:textId="77777777" w:rsidTr="3FE39A7F">
        <w:tc>
          <w:tcPr>
            <w:tcW w:w="1702" w:type="dxa"/>
            <w:vAlign w:val="center"/>
          </w:tcPr>
          <w:p w14:paraId="14A44BBF" w14:textId="77777777" w:rsidR="172E6863" w:rsidRPr="006E23AC" w:rsidRDefault="172E6863" w:rsidP="3FE39A7F">
            <w:pPr>
              <w:pStyle w:val="Punktygwne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 w:themeColor="text1"/>
              </w:rPr>
              <w:t>EK_05</w:t>
            </w:r>
          </w:p>
        </w:tc>
        <w:tc>
          <w:tcPr>
            <w:tcW w:w="6049" w:type="dxa"/>
          </w:tcPr>
          <w:p w14:paraId="7DFA90E3" w14:textId="77777777" w:rsidR="172E6863" w:rsidRPr="006E23AC" w:rsidRDefault="172E6863" w:rsidP="006E23AC">
            <w:pPr>
              <w:pStyle w:val="Punktygwne"/>
              <w:jc w:val="both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Współdziała w grupie analizując problemy gospodarcze oraz prezentuje wnioski</w:t>
            </w:r>
          </w:p>
        </w:tc>
        <w:tc>
          <w:tcPr>
            <w:tcW w:w="1888" w:type="dxa"/>
          </w:tcPr>
          <w:p w14:paraId="10953EA4" w14:textId="77777777" w:rsidR="580C816D" w:rsidRPr="006E23AC" w:rsidRDefault="580C816D" w:rsidP="3FE39A7F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6E23AC">
              <w:rPr>
                <w:rFonts w:ascii="Corbel" w:hAnsi="Corbel" w:cs="Times New Roman"/>
              </w:rPr>
              <w:t>K_U11</w:t>
            </w:r>
          </w:p>
          <w:p w14:paraId="4890DBE4" w14:textId="77777777" w:rsidR="580C816D" w:rsidRPr="006E23AC" w:rsidRDefault="580C816D" w:rsidP="3FE39A7F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6E23AC">
              <w:rPr>
                <w:rFonts w:ascii="Corbel" w:hAnsi="Corbel" w:cs="Times New Roman"/>
              </w:rPr>
              <w:t>K_U12</w:t>
            </w:r>
          </w:p>
        </w:tc>
      </w:tr>
      <w:tr w:rsidR="00E51F0A" w:rsidRPr="006E23AC" w14:paraId="4E315D66" w14:textId="77777777" w:rsidTr="3FE39A7F">
        <w:tc>
          <w:tcPr>
            <w:tcW w:w="1681" w:type="dxa"/>
            <w:vAlign w:val="center"/>
          </w:tcPr>
          <w:p w14:paraId="44D0C938" w14:textId="77777777" w:rsidR="00E51F0A" w:rsidRPr="006E23AC" w:rsidRDefault="00E51F0A" w:rsidP="3FE39A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 w:themeColor="text1"/>
              </w:rPr>
              <w:t>EK_0</w:t>
            </w:r>
            <w:r w:rsidR="26D3B6F0" w:rsidRPr="006E23AC">
              <w:rPr>
                <w:rFonts w:ascii="Corbel" w:hAnsi="Corbel"/>
                <w:b w:val="0"/>
                <w:smallCaps w:val="0"/>
                <w:color w:val="000000" w:themeColor="text1"/>
              </w:rPr>
              <w:t>6</w:t>
            </w:r>
          </w:p>
        </w:tc>
        <w:tc>
          <w:tcPr>
            <w:tcW w:w="5974" w:type="dxa"/>
          </w:tcPr>
          <w:p w14:paraId="18C43519" w14:textId="77777777" w:rsidR="00E51F0A" w:rsidRPr="006E23AC" w:rsidRDefault="00E51F0A" w:rsidP="006E23A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 w:themeColor="text1"/>
              </w:rPr>
              <w:t>Posiada świadomość znaczenia działalności gospodarczej realizowanej w różnych warunkach gospodarczych</w:t>
            </w:r>
          </w:p>
        </w:tc>
        <w:tc>
          <w:tcPr>
            <w:tcW w:w="1865" w:type="dxa"/>
          </w:tcPr>
          <w:p w14:paraId="3A35CC0F" w14:textId="77777777" w:rsidR="00E51F0A" w:rsidRPr="006E23AC" w:rsidRDefault="00E51F0A" w:rsidP="0062004D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6E23AC">
              <w:rPr>
                <w:rFonts w:ascii="Corbel" w:hAnsi="Corbel" w:cs="Times New Roman"/>
              </w:rPr>
              <w:t>K_K01</w:t>
            </w:r>
          </w:p>
          <w:p w14:paraId="3CE23C55" w14:textId="77777777" w:rsidR="006167CC" w:rsidRPr="006E23AC" w:rsidRDefault="006167CC" w:rsidP="0062004D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6E23AC">
              <w:rPr>
                <w:rFonts w:ascii="Corbel" w:hAnsi="Corbel" w:cs="Times New Roman"/>
              </w:rPr>
              <w:t>K_K05</w:t>
            </w:r>
          </w:p>
        </w:tc>
      </w:tr>
    </w:tbl>
    <w:p w14:paraId="56D8E7B2" w14:textId="77777777" w:rsidR="0062004D" w:rsidRPr="006E23AC" w:rsidRDefault="0062004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A3D891B" w14:textId="77777777" w:rsidR="0062004D" w:rsidRPr="006E23AC" w:rsidRDefault="0062004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5C1AACD" w14:textId="77777777" w:rsidR="0085747A" w:rsidRPr="006E23AC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6E23AC">
        <w:rPr>
          <w:rFonts w:ascii="Corbel" w:hAnsi="Corbel"/>
          <w:b/>
          <w:sz w:val="24"/>
          <w:szCs w:val="24"/>
        </w:rPr>
        <w:t>3.3</w:t>
      </w:r>
      <w:r w:rsidR="0085747A" w:rsidRPr="006E23AC">
        <w:rPr>
          <w:rFonts w:ascii="Corbel" w:hAnsi="Corbel"/>
          <w:b/>
          <w:sz w:val="24"/>
          <w:szCs w:val="24"/>
        </w:rPr>
        <w:t>T</w:t>
      </w:r>
      <w:r w:rsidR="001D7B54" w:rsidRPr="006E23AC">
        <w:rPr>
          <w:rFonts w:ascii="Corbel" w:hAnsi="Corbel"/>
          <w:b/>
          <w:sz w:val="24"/>
          <w:szCs w:val="24"/>
        </w:rPr>
        <w:t xml:space="preserve">reści programowe </w:t>
      </w:r>
    </w:p>
    <w:p w14:paraId="71C233B7" w14:textId="77777777" w:rsidR="0085747A" w:rsidRPr="006E23AC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6E23AC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6E23AC">
        <w:rPr>
          <w:rFonts w:ascii="Corbel" w:hAnsi="Corbel"/>
          <w:sz w:val="24"/>
          <w:szCs w:val="24"/>
        </w:rPr>
        <w:t xml:space="preserve">, </w:t>
      </w:r>
      <w:r w:rsidRPr="006E23AC">
        <w:rPr>
          <w:rFonts w:ascii="Corbel" w:hAnsi="Corbel"/>
          <w:sz w:val="24"/>
          <w:szCs w:val="24"/>
        </w:rPr>
        <w:t xml:space="preserve">zajęć praktycznych </w:t>
      </w:r>
    </w:p>
    <w:p w14:paraId="4246EAFE" w14:textId="77777777" w:rsidR="0085747A" w:rsidRPr="006E23AC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E23AC" w14:paraId="041DF8D5" w14:textId="77777777" w:rsidTr="00E51F0A">
        <w:tc>
          <w:tcPr>
            <w:tcW w:w="9520" w:type="dxa"/>
          </w:tcPr>
          <w:p w14:paraId="35B1E153" w14:textId="77777777" w:rsidR="0085747A" w:rsidRPr="006E23AC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51F0A" w:rsidRPr="006E23AC" w14:paraId="001762F9" w14:textId="77777777" w:rsidTr="00E51F0A">
        <w:tc>
          <w:tcPr>
            <w:tcW w:w="9520" w:type="dxa"/>
          </w:tcPr>
          <w:p w14:paraId="0CDFC864" w14:textId="77777777" w:rsidR="00E51F0A" w:rsidRPr="006E23AC" w:rsidRDefault="00E51F0A" w:rsidP="00E51F0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GRA 1 –  Gorączka złota</w:t>
            </w:r>
            <w:r w:rsidR="00B16D57" w:rsidRPr="006E23AC">
              <w:rPr>
                <w:rFonts w:ascii="Corbel" w:hAnsi="Corbel"/>
                <w:sz w:val="24"/>
                <w:szCs w:val="24"/>
              </w:rPr>
              <w:t xml:space="preserve"> lub „Zielone niebieskie”</w:t>
            </w:r>
            <w:r w:rsidRPr="006E23AC">
              <w:rPr>
                <w:rFonts w:ascii="Corbel" w:hAnsi="Corbel"/>
                <w:sz w:val="24"/>
                <w:szCs w:val="24"/>
              </w:rPr>
              <w:t>. Założenia efektywnej komunikacji w biznesie. Komunikacja werbalna i niewerbalna.</w:t>
            </w:r>
          </w:p>
        </w:tc>
      </w:tr>
      <w:tr w:rsidR="00E51F0A" w:rsidRPr="006E23AC" w14:paraId="5BA93553" w14:textId="77777777" w:rsidTr="00E51F0A">
        <w:tc>
          <w:tcPr>
            <w:tcW w:w="9520" w:type="dxa"/>
          </w:tcPr>
          <w:p w14:paraId="1C3C983E" w14:textId="77777777" w:rsidR="00E51F0A" w:rsidRPr="006E23AC" w:rsidRDefault="00E51F0A" w:rsidP="00E51F0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GRA 2 –  Twój czas</w:t>
            </w:r>
            <w:r w:rsidR="00B16D57" w:rsidRPr="006E23AC">
              <w:rPr>
                <w:rFonts w:ascii="Corbel" w:hAnsi="Corbel"/>
                <w:sz w:val="24"/>
                <w:szCs w:val="24"/>
              </w:rPr>
              <w:t xml:space="preserve"> lub Organizacja produkcji</w:t>
            </w:r>
            <w:r w:rsidRPr="006E23AC">
              <w:rPr>
                <w:rFonts w:ascii="Corbel" w:hAnsi="Corbel"/>
                <w:sz w:val="24"/>
                <w:szCs w:val="24"/>
              </w:rPr>
              <w:t>. Harmonogram realizacji zadań</w:t>
            </w:r>
            <w:r w:rsidR="00F948C1" w:rsidRPr="006E23AC">
              <w:rPr>
                <w:rFonts w:ascii="Corbel" w:hAnsi="Corbel"/>
                <w:sz w:val="24"/>
                <w:szCs w:val="24"/>
              </w:rPr>
              <w:t xml:space="preserve"> w czasie</w:t>
            </w:r>
            <w:r w:rsidRPr="006E23A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51F0A" w:rsidRPr="006E23AC" w14:paraId="261F6253" w14:textId="77777777" w:rsidTr="00E51F0A">
        <w:tc>
          <w:tcPr>
            <w:tcW w:w="9520" w:type="dxa"/>
          </w:tcPr>
          <w:p w14:paraId="056F9E7A" w14:textId="77777777" w:rsidR="00E51F0A" w:rsidRPr="006E23AC" w:rsidRDefault="00E51F0A" w:rsidP="00E51F0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GRA 3 – Rybi biznes</w:t>
            </w:r>
            <w:r w:rsidR="00B16D57" w:rsidRPr="006E23AC">
              <w:rPr>
                <w:rFonts w:ascii="Corbel" w:hAnsi="Corbel"/>
                <w:sz w:val="24"/>
                <w:szCs w:val="24"/>
              </w:rPr>
              <w:t xml:space="preserve"> lub Prowadzenie gospodarki magazynowej</w:t>
            </w:r>
            <w:r w:rsidRPr="006E23AC">
              <w:rPr>
                <w:rFonts w:ascii="Corbel" w:hAnsi="Corbel"/>
                <w:sz w:val="24"/>
                <w:szCs w:val="24"/>
              </w:rPr>
              <w:t xml:space="preserve">. Prowadzenie działalności gospodarczej z uwzględnieniem społecznej odpowiedzialności biznesu. </w:t>
            </w:r>
          </w:p>
        </w:tc>
      </w:tr>
      <w:tr w:rsidR="00E51F0A" w:rsidRPr="006E23AC" w14:paraId="66CCD747" w14:textId="77777777" w:rsidTr="00E51F0A">
        <w:tc>
          <w:tcPr>
            <w:tcW w:w="9520" w:type="dxa"/>
          </w:tcPr>
          <w:p w14:paraId="1D0BBFE1" w14:textId="77777777" w:rsidR="00E51F0A" w:rsidRPr="006E23AC" w:rsidRDefault="00E51F0A" w:rsidP="00E51F0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 xml:space="preserve">GRA4 – Budowa wieży lub </w:t>
            </w:r>
            <w:r w:rsidR="00B16D57" w:rsidRPr="006E23AC">
              <w:rPr>
                <w:rFonts w:ascii="Corbel" w:hAnsi="Corbel"/>
                <w:sz w:val="24"/>
                <w:szCs w:val="24"/>
              </w:rPr>
              <w:t>Organizacja zbytu</w:t>
            </w:r>
            <w:r w:rsidRPr="006E23AC">
              <w:rPr>
                <w:rFonts w:ascii="Corbel" w:hAnsi="Corbel"/>
                <w:sz w:val="24"/>
                <w:szCs w:val="24"/>
              </w:rPr>
              <w:t>. Planowanie strategiczne.</w:t>
            </w:r>
          </w:p>
        </w:tc>
      </w:tr>
    </w:tbl>
    <w:p w14:paraId="5B6BB601" w14:textId="77777777" w:rsidR="0085747A" w:rsidRPr="006E23A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E321DD4" w14:textId="77777777" w:rsidR="0085747A" w:rsidRPr="006E23AC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6E23AC">
        <w:rPr>
          <w:rFonts w:ascii="Corbel" w:hAnsi="Corbel"/>
          <w:smallCaps w:val="0"/>
          <w:szCs w:val="24"/>
        </w:rPr>
        <w:t>3.4 Metody dydaktyczne</w:t>
      </w:r>
    </w:p>
    <w:p w14:paraId="73AF2335" w14:textId="77777777" w:rsidR="00F9259B" w:rsidRPr="006E23AC" w:rsidRDefault="00E51F0A" w:rsidP="00F9259B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  <w:r w:rsidRPr="006E23AC">
        <w:rPr>
          <w:rFonts w:ascii="Corbel" w:hAnsi="Corbel"/>
          <w:b w:val="0"/>
          <w:smallCaps w:val="0"/>
          <w:szCs w:val="24"/>
        </w:rPr>
        <w:t xml:space="preserve">Ćwiczenia: </w:t>
      </w:r>
      <w:r w:rsidR="00F9259B" w:rsidRPr="006E23AC">
        <w:rPr>
          <w:rFonts w:ascii="Corbel" w:hAnsi="Corbel"/>
          <w:b w:val="0"/>
          <w:smallCaps w:val="0"/>
          <w:szCs w:val="24"/>
        </w:rPr>
        <w:t xml:space="preserve">gra dydaktyczna, praca indywidualna i w grupach,  dyskusja; w formie tradycyjnej lub realizowane przy pomocy platformy MS </w:t>
      </w:r>
      <w:proofErr w:type="spellStart"/>
      <w:r w:rsidR="00F9259B" w:rsidRPr="006E23AC">
        <w:rPr>
          <w:rFonts w:ascii="Corbel" w:hAnsi="Corbel"/>
          <w:b w:val="0"/>
          <w:smallCaps w:val="0"/>
          <w:szCs w:val="24"/>
        </w:rPr>
        <w:t>Teams</w:t>
      </w:r>
      <w:proofErr w:type="spellEnd"/>
      <w:r w:rsidR="00F9259B" w:rsidRPr="006E23AC">
        <w:rPr>
          <w:rFonts w:ascii="Corbel" w:hAnsi="Corbel"/>
          <w:b w:val="0"/>
          <w:smallCaps w:val="0"/>
          <w:szCs w:val="24"/>
        </w:rPr>
        <w:t>.</w:t>
      </w:r>
    </w:p>
    <w:p w14:paraId="20E69640" w14:textId="77777777" w:rsidR="00E960BB" w:rsidRPr="006E23AC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91EE19A" w14:textId="77777777" w:rsidR="00E960BB" w:rsidRPr="006E23AC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0C1AE4E" w14:textId="77777777" w:rsidR="00E960BB" w:rsidRPr="006E23AC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148CC9D" w14:textId="77777777" w:rsidR="0085747A" w:rsidRPr="006E23AC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6E23AC">
        <w:rPr>
          <w:rFonts w:ascii="Corbel" w:hAnsi="Corbel"/>
          <w:smallCaps w:val="0"/>
          <w:szCs w:val="24"/>
        </w:rPr>
        <w:t xml:space="preserve">4. </w:t>
      </w:r>
      <w:r w:rsidR="0085747A" w:rsidRPr="006E23AC">
        <w:rPr>
          <w:rFonts w:ascii="Corbel" w:hAnsi="Corbel"/>
          <w:smallCaps w:val="0"/>
          <w:szCs w:val="24"/>
        </w:rPr>
        <w:t>METODY I KRYTERIA OCENY</w:t>
      </w:r>
    </w:p>
    <w:p w14:paraId="40DE7A8D" w14:textId="77777777" w:rsidR="00923D7D" w:rsidRPr="006E23AC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210530F" w14:textId="77777777" w:rsidR="0085747A" w:rsidRPr="006E23AC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E23AC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6E23AC">
        <w:rPr>
          <w:rFonts w:ascii="Corbel" w:hAnsi="Corbel"/>
          <w:smallCaps w:val="0"/>
          <w:szCs w:val="24"/>
        </w:rPr>
        <w:t>uczenia się</w:t>
      </w:r>
    </w:p>
    <w:p w14:paraId="374F2624" w14:textId="77777777" w:rsidR="0085747A" w:rsidRPr="006E23A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6E23AC" w14:paraId="09F47992" w14:textId="77777777" w:rsidTr="3FE39A7F">
        <w:tc>
          <w:tcPr>
            <w:tcW w:w="1962" w:type="dxa"/>
            <w:vAlign w:val="center"/>
          </w:tcPr>
          <w:p w14:paraId="7276F5B0" w14:textId="77777777" w:rsidR="0085747A" w:rsidRPr="006E23AC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58BC4D22" w14:textId="77777777" w:rsidR="0085747A" w:rsidRPr="006E23AC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AE7F648" w14:textId="77777777" w:rsidR="0085747A" w:rsidRPr="006E23AC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6E23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FDFF555" w14:textId="77777777" w:rsidR="00923D7D" w:rsidRPr="006E23A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DD39B2B" w14:textId="77777777" w:rsidR="0085747A" w:rsidRPr="006E23A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6E23A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6E23AC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F5D29" w:rsidRPr="006E23AC" w14:paraId="671AA70C" w14:textId="77777777" w:rsidTr="3FE39A7F">
        <w:tc>
          <w:tcPr>
            <w:tcW w:w="1962" w:type="dxa"/>
          </w:tcPr>
          <w:p w14:paraId="02E88B51" w14:textId="77777777" w:rsidR="002F5D29" w:rsidRPr="006E23AC" w:rsidRDefault="004A1B71" w:rsidP="002F5D2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E23AC">
              <w:rPr>
                <w:rFonts w:ascii="Corbel" w:hAnsi="Corbel"/>
                <w:b w:val="0"/>
                <w:szCs w:val="24"/>
              </w:rPr>
              <w:t>E</w:t>
            </w:r>
            <w:r w:rsidR="002F5D29" w:rsidRPr="006E23AC">
              <w:rPr>
                <w:rFonts w:ascii="Corbel" w:hAnsi="Corbel"/>
                <w:b w:val="0"/>
                <w:szCs w:val="24"/>
              </w:rPr>
              <w:t xml:space="preserve">k_01 </w:t>
            </w:r>
          </w:p>
        </w:tc>
        <w:tc>
          <w:tcPr>
            <w:tcW w:w="5441" w:type="dxa"/>
          </w:tcPr>
          <w:p w14:paraId="2E355B86" w14:textId="77777777" w:rsidR="002F5D29" w:rsidRPr="006E23AC" w:rsidRDefault="002F5D29" w:rsidP="002F5D2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obserwacja w trakcie zajęć, kartkówka</w:t>
            </w:r>
          </w:p>
        </w:tc>
        <w:tc>
          <w:tcPr>
            <w:tcW w:w="2117" w:type="dxa"/>
          </w:tcPr>
          <w:p w14:paraId="5004E6E4" w14:textId="77777777" w:rsidR="002F5D29" w:rsidRPr="006E23AC" w:rsidRDefault="002F5D29" w:rsidP="004A1B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2F5D29" w:rsidRPr="006E23AC" w14:paraId="3BCDADAC" w14:textId="77777777" w:rsidTr="3FE39A7F">
        <w:tc>
          <w:tcPr>
            <w:tcW w:w="1962" w:type="dxa"/>
          </w:tcPr>
          <w:p w14:paraId="0487589F" w14:textId="77777777" w:rsidR="002F5D29" w:rsidRPr="006E23AC" w:rsidRDefault="004A1B71" w:rsidP="002F5D2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E23AC">
              <w:rPr>
                <w:rFonts w:ascii="Corbel" w:hAnsi="Corbel"/>
                <w:b w:val="0"/>
                <w:szCs w:val="24"/>
              </w:rPr>
              <w:t>E</w:t>
            </w:r>
            <w:r w:rsidR="002F5D29" w:rsidRPr="006E23AC">
              <w:rPr>
                <w:rFonts w:ascii="Corbel" w:hAnsi="Corbel"/>
                <w:b w:val="0"/>
                <w:szCs w:val="24"/>
              </w:rPr>
              <w:t>k_02</w:t>
            </w:r>
          </w:p>
        </w:tc>
        <w:tc>
          <w:tcPr>
            <w:tcW w:w="5441" w:type="dxa"/>
          </w:tcPr>
          <w:p w14:paraId="575F7665" w14:textId="77777777" w:rsidR="002F5D29" w:rsidRPr="006E23AC" w:rsidRDefault="002F5D29" w:rsidP="002F5D2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obserwacja w trakcie zajęć, kartkówka</w:t>
            </w:r>
          </w:p>
        </w:tc>
        <w:tc>
          <w:tcPr>
            <w:tcW w:w="2117" w:type="dxa"/>
          </w:tcPr>
          <w:p w14:paraId="044DE819" w14:textId="77777777" w:rsidR="002F5D29" w:rsidRPr="006E23AC" w:rsidRDefault="002F5D29" w:rsidP="004A1B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2F5D29" w:rsidRPr="006E23AC" w14:paraId="46A872FA" w14:textId="77777777" w:rsidTr="3FE39A7F">
        <w:tc>
          <w:tcPr>
            <w:tcW w:w="1962" w:type="dxa"/>
          </w:tcPr>
          <w:p w14:paraId="5C8C67DD" w14:textId="77777777" w:rsidR="002F5D29" w:rsidRPr="006E23AC" w:rsidRDefault="002F5D29" w:rsidP="002F5D2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E23AC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117974F6" w14:textId="77777777" w:rsidR="002F5D29" w:rsidRPr="006E23AC" w:rsidRDefault="002F5D29" w:rsidP="002F5D2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7B88B584" w14:textId="77777777" w:rsidR="002F5D29" w:rsidRPr="006E23AC" w:rsidRDefault="002F5D29" w:rsidP="004A1B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2F5D29" w:rsidRPr="006E23AC" w14:paraId="716EAB55" w14:textId="77777777" w:rsidTr="3FE39A7F">
        <w:tc>
          <w:tcPr>
            <w:tcW w:w="1962" w:type="dxa"/>
          </w:tcPr>
          <w:p w14:paraId="474FBB8F" w14:textId="77777777" w:rsidR="002F5D29" w:rsidRPr="006E23AC" w:rsidRDefault="7261B18A" w:rsidP="3FE39A7F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6E23AC">
              <w:rPr>
                <w:rFonts w:ascii="Corbel" w:hAnsi="Corbel"/>
                <w:b w:val="0"/>
              </w:rPr>
              <w:t>Ek_04</w:t>
            </w:r>
          </w:p>
        </w:tc>
        <w:tc>
          <w:tcPr>
            <w:tcW w:w="5441" w:type="dxa"/>
          </w:tcPr>
          <w:p w14:paraId="58DB3583" w14:textId="77777777" w:rsidR="002F5D29" w:rsidRPr="006E23AC" w:rsidRDefault="002F5D29" w:rsidP="002F5D2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6CA0D740" w14:textId="77777777" w:rsidR="002F5D29" w:rsidRPr="006E23AC" w:rsidRDefault="002F5D29" w:rsidP="004A1B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3FE39A7F" w:rsidRPr="006E23AC" w14:paraId="2697293D" w14:textId="77777777" w:rsidTr="3FE39A7F">
        <w:tc>
          <w:tcPr>
            <w:tcW w:w="1962" w:type="dxa"/>
          </w:tcPr>
          <w:p w14:paraId="3DAFCA19" w14:textId="77777777" w:rsidR="3FE39A7F" w:rsidRPr="006E23AC" w:rsidRDefault="3FE39A7F" w:rsidP="3FE39A7F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6E23AC">
              <w:rPr>
                <w:rFonts w:ascii="Corbel" w:hAnsi="Corbel"/>
                <w:b w:val="0"/>
              </w:rPr>
              <w:t>Ek_0</w:t>
            </w:r>
            <w:r w:rsidR="048067ED" w:rsidRPr="006E23AC">
              <w:rPr>
                <w:rFonts w:ascii="Corbel" w:hAnsi="Corbel"/>
                <w:b w:val="0"/>
              </w:rPr>
              <w:t>5</w:t>
            </w:r>
          </w:p>
        </w:tc>
        <w:tc>
          <w:tcPr>
            <w:tcW w:w="5441" w:type="dxa"/>
          </w:tcPr>
          <w:p w14:paraId="1BE9026B" w14:textId="77777777" w:rsidR="3FE39A7F" w:rsidRPr="006E23AC" w:rsidRDefault="3FE39A7F" w:rsidP="3FE39A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550E7479" w14:textId="77777777" w:rsidR="3FE39A7F" w:rsidRPr="006E23AC" w:rsidRDefault="3FE39A7F" w:rsidP="3FE39A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 w:themeColor="text1"/>
              </w:rPr>
              <w:t>ćwiczenia</w:t>
            </w:r>
          </w:p>
        </w:tc>
      </w:tr>
      <w:tr w:rsidR="3FE39A7F" w:rsidRPr="006E23AC" w14:paraId="322A58BD" w14:textId="77777777" w:rsidTr="3FE39A7F">
        <w:tc>
          <w:tcPr>
            <w:tcW w:w="1962" w:type="dxa"/>
          </w:tcPr>
          <w:p w14:paraId="1015D67D" w14:textId="77777777" w:rsidR="3FE39A7F" w:rsidRPr="006E23AC" w:rsidRDefault="3FE39A7F" w:rsidP="3FE39A7F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6E23AC">
              <w:rPr>
                <w:rFonts w:ascii="Corbel" w:hAnsi="Corbel"/>
                <w:b w:val="0"/>
              </w:rPr>
              <w:t>Ek_0</w:t>
            </w:r>
            <w:r w:rsidR="3AEA9AE2" w:rsidRPr="006E23AC">
              <w:rPr>
                <w:rFonts w:ascii="Corbel" w:hAnsi="Corbel"/>
                <w:b w:val="0"/>
              </w:rPr>
              <w:t>6</w:t>
            </w:r>
          </w:p>
        </w:tc>
        <w:tc>
          <w:tcPr>
            <w:tcW w:w="5441" w:type="dxa"/>
          </w:tcPr>
          <w:p w14:paraId="30D23E45" w14:textId="77777777" w:rsidR="3FE39A7F" w:rsidRPr="006E23AC" w:rsidRDefault="3FE39A7F" w:rsidP="3FE39A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0CABB423" w14:textId="77777777" w:rsidR="3FE39A7F" w:rsidRPr="006E23AC" w:rsidRDefault="3FE39A7F" w:rsidP="3FE39A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 w:themeColor="text1"/>
              </w:rPr>
              <w:t>ćwiczenia</w:t>
            </w:r>
          </w:p>
        </w:tc>
      </w:tr>
    </w:tbl>
    <w:p w14:paraId="1D9B2314" w14:textId="77777777" w:rsidR="00923D7D" w:rsidRPr="006E23AC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9D76A1" w14:textId="77777777" w:rsidR="0085747A" w:rsidRPr="006E23AC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E23AC">
        <w:rPr>
          <w:rFonts w:ascii="Corbel" w:hAnsi="Corbel"/>
          <w:smallCaps w:val="0"/>
          <w:szCs w:val="24"/>
        </w:rPr>
        <w:t xml:space="preserve">4.2 </w:t>
      </w:r>
      <w:r w:rsidR="0085747A" w:rsidRPr="006E23AC">
        <w:rPr>
          <w:rFonts w:ascii="Corbel" w:hAnsi="Corbel"/>
          <w:smallCaps w:val="0"/>
          <w:szCs w:val="24"/>
        </w:rPr>
        <w:t>Warunki zaliczenia przedmiotu (kryteria oceniania)</w:t>
      </w:r>
    </w:p>
    <w:p w14:paraId="2ADCD974" w14:textId="77777777" w:rsidR="00923D7D" w:rsidRPr="006E23AC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6E23AC" w14:paraId="55C3D65E" w14:textId="77777777" w:rsidTr="00923D7D">
        <w:tc>
          <w:tcPr>
            <w:tcW w:w="9670" w:type="dxa"/>
          </w:tcPr>
          <w:p w14:paraId="758EFE3F" w14:textId="77777777" w:rsidR="004A1B71" w:rsidRPr="006E23AC" w:rsidRDefault="004A1B71" w:rsidP="004A1B7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Warunkiem zaliczenia przedmiotu jest:</w:t>
            </w:r>
          </w:p>
          <w:p w14:paraId="09BC9F31" w14:textId="77777777" w:rsidR="004A1B71" w:rsidRPr="006E23AC" w:rsidRDefault="004A1B71" w:rsidP="004A1B7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 xml:space="preserve">- obowiązkowe uczestnictwo w zajęciach, realizowanych w blokach 5 godzinnych. </w:t>
            </w:r>
          </w:p>
          <w:p w14:paraId="2433C849" w14:textId="77777777" w:rsidR="004A1B71" w:rsidRPr="006E23AC" w:rsidRDefault="004A1B71" w:rsidP="004A1B7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- praca końcowa po każdych zajęciach (kartkówka  z tematyki przećwiczonej w grze).</w:t>
            </w:r>
          </w:p>
          <w:p w14:paraId="719755CF" w14:textId="77777777" w:rsidR="0085747A" w:rsidRPr="006E23AC" w:rsidRDefault="004A1B71" w:rsidP="004A1B71">
            <w:pPr>
              <w:pStyle w:val="NormalnyWeb"/>
              <w:spacing w:before="0" w:beforeAutospacing="0" w:after="0" w:afterAutospacing="0"/>
              <w:rPr>
                <w:rFonts w:ascii="Corbel" w:eastAsia="Calibri" w:hAnsi="Corbel"/>
                <w:lang w:eastAsia="en-US"/>
              </w:rPr>
            </w:pPr>
            <w:r w:rsidRPr="006E23AC">
              <w:rPr>
                <w:rFonts w:ascii="Corbel" w:hAnsi="Corbel"/>
              </w:rPr>
              <w:t>Ocena na zaliczenie jest wypadkową z uczestnictwa w zajęciach i pozytywnej odpowiedzi na pytanie związane z tematyką realizowanej gry.</w:t>
            </w:r>
          </w:p>
        </w:tc>
      </w:tr>
    </w:tbl>
    <w:p w14:paraId="5503AAD7" w14:textId="77777777" w:rsidR="0085747A" w:rsidRPr="006E23A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8BDDA04" w14:textId="77777777" w:rsidR="009F4610" w:rsidRPr="006E23AC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6E23AC">
        <w:rPr>
          <w:rFonts w:ascii="Corbel" w:hAnsi="Corbel"/>
          <w:b/>
          <w:sz w:val="24"/>
          <w:szCs w:val="24"/>
        </w:rPr>
        <w:t xml:space="preserve">5. </w:t>
      </w:r>
      <w:r w:rsidR="00C61DC5" w:rsidRPr="006E23AC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6E23AC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6E23AC">
        <w:rPr>
          <w:rFonts w:ascii="Corbel" w:hAnsi="Corbel"/>
          <w:b/>
          <w:sz w:val="24"/>
          <w:szCs w:val="24"/>
        </w:rPr>
        <w:t xml:space="preserve"> </w:t>
      </w:r>
    </w:p>
    <w:p w14:paraId="7661921C" w14:textId="77777777" w:rsidR="0085747A" w:rsidRPr="006E23A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6E23AC" w14:paraId="63BE99E5" w14:textId="77777777" w:rsidTr="003E1941">
        <w:tc>
          <w:tcPr>
            <w:tcW w:w="4962" w:type="dxa"/>
            <w:vAlign w:val="center"/>
          </w:tcPr>
          <w:p w14:paraId="182F2107" w14:textId="77777777" w:rsidR="0085747A" w:rsidRPr="006E23A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E23AC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6E23AC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6E23AC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312CFE6" w14:textId="77777777" w:rsidR="0085747A" w:rsidRPr="006E23A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E23AC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6E23AC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6E23AC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6E23AC" w14:paraId="2E21A3C5" w14:textId="77777777" w:rsidTr="00923D7D">
        <w:tc>
          <w:tcPr>
            <w:tcW w:w="4962" w:type="dxa"/>
          </w:tcPr>
          <w:p w14:paraId="2222E340" w14:textId="77777777" w:rsidR="0085747A" w:rsidRPr="006E23A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G</w:t>
            </w:r>
            <w:r w:rsidR="0085747A" w:rsidRPr="006E23AC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6E23AC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6E23AC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6E23AC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6E23AC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6E23AC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6E23AC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F74C7CC" w14:textId="77777777" w:rsidR="0085747A" w:rsidRPr="006E23AC" w:rsidRDefault="00574E4D" w:rsidP="00574E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C61DC5" w:rsidRPr="006E23AC" w14:paraId="597F119F" w14:textId="77777777" w:rsidTr="00923D7D">
        <w:tc>
          <w:tcPr>
            <w:tcW w:w="4962" w:type="dxa"/>
          </w:tcPr>
          <w:p w14:paraId="5B947B0E" w14:textId="77777777" w:rsidR="00C61DC5" w:rsidRPr="006E23A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6E23AC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A41B4A8" w14:textId="77777777" w:rsidR="00C61DC5" w:rsidRPr="006E23A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75BC726F" w14:textId="77777777" w:rsidR="00C61DC5" w:rsidRPr="006E23AC" w:rsidRDefault="00574E4D" w:rsidP="00574E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6E23AC" w14:paraId="11831EF4" w14:textId="77777777" w:rsidTr="00923D7D">
        <w:tc>
          <w:tcPr>
            <w:tcW w:w="4962" w:type="dxa"/>
          </w:tcPr>
          <w:p w14:paraId="7AD3DFFE" w14:textId="77777777" w:rsidR="0071620A" w:rsidRPr="006E23A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6E23AC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6E23AC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2D450E4F" w14:textId="77777777" w:rsidR="00C61DC5" w:rsidRPr="006E23A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(przygotowanie do zajęć)</w:t>
            </w:r>
          </w:p>
        </w:tc>
        <w:tc>
          <w:tcPr>
            <w:tcW w:w="4677" w:type="dxa"/>
          </w:tcPr>
          <w:p w14:paraId="4D42AA11" w14:textId="77777777" w:rsidR="00C61DC5" w:rsidRPr="006E23AC" w:rsidRDefault="00574E4D" w:rsidP="00574E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 xml:space="preserve">28  </w:t>
            </w:r>
          </w:p>
        </w:tc>
      </w:tr>
      <w:tr w:rsidR="0085747A" w:rsidRPr="006E23AC" w14:paraId="413A3B25" w14:textId="77777777" w:rsidTr="00923D7D">
        <w:tc>
          <w:tcPr>
            <w:tcW w:w="4962" w:type="dxa"/>
          </w:tcPr>
          <w:p w14:paraId="6E4722C5" w14:textId="77777777" w:rsidR="0085747A" w:rsidRPr="006E23A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A0DDF3F" w14:textId="77777777" w:rsidR="0085747A" w:rsidRPr="006E23AC" w:rsidRDefault="00574E4D" w:rsidP="00574E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6E23AC" w14:paraId="3F6A5E06" w14:textId="77777777" w:rsidTr="00923D7D">
        <w:tc>
          <w:tcPr>
            <w:tcW w:w="4962" w:type="dxa"/>
          </w:tcPr>
          <w:p w14:paraId="71FBCA50" w14:textId="77777777" w:rsidR="0085747A" w:rsidRPr="006E23A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6E23AC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6E23AC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638D5107" w14:textId="77777777" w:rsidR="0085747A" w:rsidRPr="006E23AC" w:rsidRDefault="00574E4D" w:rsidP="00574E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EA5D5E8" w14:textId="77777777" w:rsidR="0085747A" w:rsidRPr="006E23AC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6E23AC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6E23AC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6E23AC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6E23AC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B0C1B4A" w14:textId="77777777" w:rsidR="003E1941" w:rsidRPr="006E23AC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A7FE962" w14:textId="77777777" w:rsidR="0085747A" w:rsidRPr="006E23AC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E23AC">
        <w:rPr>
          <w:rFonts w:ascii="Corbel" w:hAnsi="Corbel"/>
          <w:smallCaps w:val="0"/>
          <w:szCs w:val="24"/>
        </w:rPr>
        <w:t xml:space="preserve">6. </w:t>
      </w:r>
      <w:r w:rsidR="0085747A" w:rsidRPr="006E23AC">
        <w:rPr>
          <w:rFonts w:ascii="Corbel" w:hAnsi="Corbel"/>
          <w:smallCaps w:val="0"/>
          <w:szCs w:val="24"/>
        </w:rPr>
        <w:t>PRAKTYKI ZAWO</w:t>
      </w:r>
      <w:r w:rsidR="009D3F3B" w:rsidRPr="006E23AC">
        <w:rPr>
          <w:rFonts w:ascii="Corbel" w:hAnsi="Corbel"/>
          <w:smallCaps w:val="0"/>
          <w:szCs w:val="24"/>
        </w:rPr>
        <w:t>DOWE W RAMACH PRZEDMIOTU</w:t>
      </w:r>
    </w:p>
    <w:p w14:paraId="2829260D" w14:textId="77777777" w:rsidR="0085747A" w:rsidRPr="006E23AC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6E23AC" w14:paraId="6D035518" w14:textId="77777777" w:rsidTr="004A1B71">
        <w:trPr>
          <w:trHeight w:val="397"/>
          <w:jc w:val="center"/>
        </w:trPr>
        <w:tc>
          <w:tcPr>
            <w:tcW w:w="3544" w:type="dxa"/>
          </w:tcPr>
          <w:p w14:paraId="4DA58535" w14:textId="77777777" w:rsidR="0085747A" w:rsidRPr="006E23A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1F41CD7" w14:textId="77777777" w:rsidR="0085747A" w:rsidRPr="006E23AC" w:rsidRDefault="004A1B71" w:rsidP="004A1B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6E23AC" w14:paraId="61382FDA" w14:textId="77777777" w:rsidTr="004A1B71">
        <w:trPr>
          <w:trHeight w:val="397"/>
          <w:jc w:val="center"/>
        </w:trPr>
        <w:tc>
          <w:tcPr>
            <w:tcW w:w="3544" w:type="dxa"/>
          </w:tcPr>
          <w:p w14:paraId="33E476A0" w14:textId="77777777" w:rsidR="0085747A" w:rsidRPr="006E23A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EA7AA2C" w14:textId="77777777" w:rsidR="0085747A" w:rsidRPr="006E23AC" w:rsidRDefault="004A1B71" w:rsidP="004A1B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3909E2E" w14:textId="77777777" w:rsidR="003E1941" w:rsidRPr="006E23AC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E111857" w14:textId="77777777" w:rsidR="0085747A" w:rsidRPr="006E23A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E23AC">
        <w:rPr>
          <w:rFonts w:ascii="Corbel" w:hAnsi="Corbel"/>
          <w:smallCaps w:val="0"/>
          <w:szCs w:val="24"/>
        </w:rPr>
        <w:t xml:space="preserve">7. </w:t>
      </w:r>
      <w:r w:rsidR="0085747A" w:rsidRPr="006E23AC">
        <w:rPr>
          <w:rFonts w:ascii="Corbel" w:hAnsi="Corbel"/>
          <w:smallCaps w:val="0"/>
          <w:szCs w:val="24"/>
        </w:rPr>
        <w:t>LITERATURA</w:t>
      </w:r>
    </w:p>
    <w:p w14:paraId="10DF7BFA" w14:textId="77777777" w:rsidR="00675843" w:rsidRPr="006E23A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pPr w:leftFromText="141" w:rightFromText="141" w:vertAnchor="text" w:tblpXSpec="center" w:tblpY="1"/>
        <w:tblOverlap w:val="never"/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6E23AC" w14:paraId="043CD0D8" w14:textId="77777777" w:rsidTr="3FE39A7F">
        <w:trPr>
          <w:trHeight w:val="397"/>
        </w:trPr>
        <w:tc>
          <w:tcPr>
            <w:tcW w:w="7513" w:type="dxa"/>
          </w:tcPr>
          <w:p w14:paraId="68A3EC67" w14:textId="77777777" w:rsidR="0085747A" w:rsidRPr="006E23AC" w:rsidRDefault="0085747A" w:rsidP="00684D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Literatura podstawowa:</w:t>
            </w:r>
          </w:p>
          <w:p w14:paraId="73B1094D" w14:textId="77777777" w:rsidR="00574E4D" w:rsidRPr="006E23AC" w:rsidRDefault="00574E4D" w:rsidP="004A1B71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57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6E23AC">
              <w:rPr>
                <w:rFonts w:ascii="Corbel" w:hAnsi="Corbel"/>
                <w:sz w:val="24"/>
                <w:szCs w:val="24"/>
              </w:rPr>
              <w:t>Buglewicz</w:t>
            </w:r>
            <w:proofErr w:type="spellEnd"/>
            <w:r w:rsidRPr="006E23AC">
              <w:rPr>
                <w:rFonts w:ascii="Corbel" w:hAnsi="Corbel"/>
                <w:sz w:val="24"/>
                <w:szCs w:val="24"/>
              </w:rPr>
              <w:t xml:space="preserve"> K., Społeczna odpowiedzialność biznesu. Nowa wartość konkurencyjna, PWE Warszawa 2017</w:t>
            </w:r>
          </w:p>
          <w:p w14:paraId="69BEBFAA" w14:textId="77777777" w:rsidR="00574E4D" w:rsidRPr="006E23AC" w:rsidRDefault="00574E4D" w:rsidP="004A1B71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57"/>
              <w:jc w:val="both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Hamilton CH., Skuteczna komunikacja w biznesie. PWN, Warszawa 2011</w:t>
            </w:r>
          </w:p>
          <w:p w14:paraId="55CBBDCA" w14:textId="77777777" w:rsidR="00574E4D" w:rsidRPr="006E23AC" w:rsidRDefault="00574E4D" w:rsidP="004A1B71">
            <w:pPr>
              <w:pStyle w:val="Punktygwne"/>
              <w:numPr>
                <w:ilvl w:val="0"/>
                <w:numId w:val="4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szCs w:val="24"/>
              </w:rPr>
              <w:t>Tracy B., Zarz</w:t>
            </w:r>
            <w:r w:rsidR="00684D02" w:rsidRPr="006E23AC">
              <w:rPr>
                <w:rFonts w:ascii="Corbel" w:hAnsi="Corbel"/>
                <w:b w:val="0"/>
                <w:smallCaps w:val="0"/>
                <w:szCs w:val="24"/>
              </w:rPr>
              <w:t>ą</w:t>
            </w:r>
            <w:r w:rsidRPr="006E23AC">
              <w:rPr>
                <w:rFonts w:ascii="Corbel" w:hAnsi="Corbel"/>
                <w:b w:val="0"/>
                <w:smallCaps w:val="0"/>
                <w:szCs w:val="24"/>
              </w:rPr>
              <w:t>dzanie czasem, MT Biznes, 2014</w:t>
            </w:r>
          </w:p>
        </w:tc>
      </w:tr>
      <w:tr w:rsidR="0085747A" w:rsidRPr="006E23AC" w14:paraId="02593C05" w14:textId="77777777" w:rsidTr="3FE39A7F">
        <w:trPr>
          <w:trHeight w:val="397"/>
        </w:trPr>
        <w:tc>
          <w:tcPr>
            <w:tcW w:w="7513" w:type="dxa"/>
          </w:tcPr>
          <w:p w14:paraId="2C249582" w14:textId="77777777" w:rsidR="0085747A" w:rsidRPr="006E23AC" w:rsidRDefault="0085747A" w:rsidP="00684D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288680F" w14:textId="77777777" w:rsidR="00574E4D" w:rsidRPr="006E23AC" w:rsidRDefault="00684D02" w:rsidP="004A1B71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457"/>
              <w:jc w:val="both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Balcerak A., Woźniak J., Gry menedżerskie, Gdańskie Wyd. Psychologiczne 2016</w:t>
            </w:r>
          </w:p>
          <w:p w14:paraId="160CB409" w14:textId="77777777" w:rsidR="00574E4D" w:rsidRPr="006E23AC" w:rsidRDefault="04100EAF" w:rsidP="004A1B71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457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6E23AC">
              <w:rPr>
                <w:rFonts w:ascii="Corbel" w:hAnsi="Corbel"/>
                <w:sz w:val="24"/>
                <w:szCs w:val="24"/>
              </w:rPr>
              <w:t>Falecki</w:t>
            </w:r>
            <w:proofErr w:type="spellEnd"/>
            <w:r w:rsidRPr="006E23AC">
              <w:rPr>
                <w:rFonts w:ascii="Corbel" w:hAnsi="Corbel"/>
                <w:sz w:val="24"/>
                <w:szCs w:val="24"/>
              </w:rPr>
              <w:t xml:space="preserve"> J., Organizacja gier decyzyjnych w zarządzaniu kryzysowym – gry decyzyjne w zarządzaniu kryzysowym, Wyższa Szkoła </w:t>
            </w:r>
            <w:proofErr w:type="spellStart"/>
            <w:r w:rsidRPr="006E23AC">
              <w:rPr>
                <w:rFonts w:ascii="Corbel" w:hAnsi="Corbel"/>
                <w:sz w:val="24"/>
                <w:szCs w:val="24"/>
              </w:rPr>
              <w:t>Humanitas</w:t>
            </w:r>
            <w:proofErr w:type="spellEnd"/>
            <w:r w:rsidRPr="006E23AC">
              <w:rPr>
                <w:rFonts w:ascii="Corbel" w:hAnsi="Corbel"/>
                <w:sz w:val="24"/>
                <w:szCs w:val="24"/>
              </w:rPr>
              <w:t>, Sosnowiec 201</w:t>
            </w:r>
            <w:r w:rsidR="00684D02" w:rsidRPr="006E23AC">
              <w:rPr>
                <w:rFonts w:ascii="Corbel" w:hAnsi="Corbel"/>
                <w:sz w:val="24"/>
                <w:szCs w:val="24"/>
              </w:rPr>
              <w:t>5</w:t>
            </w:r>
          </w:p>
          <w:p w14:paraId="006373AC" w14:textId="77777777" w:rsidR="00574E4D" w:rsidRPr="006E23AC" w:rsidRDefault="76737322" w:rsidP="3FE39A7F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457"/>
              <w:jc w:val="both"/>
              <w:rPr>
                <w:sz w:val="24"/>
                <w:szCs w:val="24"/>
              </w:rPr>
            </w:pPr>
            <w:r w:rsidRPr="006E23AC">
              <w:rPr>
                <w:rFonts w:ascii="Corbel" w:eastAsia="Times New Roman" w:hAnsi="Corbel"/>
                <w:color w:val="000000" w:themeColor="text1"/>
              </w:rPr>
              <w:t>S</w:t>
            </w:r>
            <w:r w:rsidRPr="006E23AC">
              <w:rPr>
                <w:rFonts w:ascii="Corbel" w:hAnsi="Corbel"/>
                <w:sz w:val="24"/>
                <w:szCs w:val="24"/>
              </w:rPr>
              <w:t xml:space="preserve">zara K., Kapitał kreatywny w przedsiębiorstwie, </w:t>
            </w:r>
            <w:proofErr w:type="spellStart"/>
            <w:r w:rsidRPr="006E23AC">
              <w:rPr>
                <w:rFonts w:ascii="Corbel" w:hAnsi="Corbel"/>
                <w:sz w:val="24"/>
                <w:szCs w:val="24"/>
              </w:rPr>
              <w:t>CeDeWu</w:t>
            </w:r>
            <w:proofErr w:type="spellEnd"/>
            <w:r w:rsidRPr="006E23AC">
              <w:rPr>
                <w:rFonts w:ascii="Corbel" w:hAnsi="Corbel"/>
                <w:sz w:val="24"/>
                <w:szCs w:val="24"/>
              </w:rPr>
              <w:t>, Warszawa, 2019</w:t>
            </w:r>
          </w:p>
        </w:tc>
      </w:tr>
    </w:tbl>
    <w:p w14:paraId="34603794" w14:textId="77777777" w:rsidR="3FE39A7F" w:rsidRPr="006E23AC" w:rsidRDefault="3FE39A7F" w:rsidP="3FE39A7F">
      <w:pPr>
        <w:pStyle w:val="Punktygwne"/>
        <w:spacing w:before="0" w:after="0"/>
        <w:ind w:left="360"/>
      </w:pPr>
    </w:p>
    <w:p w14:paraId="6A40ED9C" w14:textId="77777777" w:rsidR="0085747A" w:rsidRPr="006E23AC" w:rsidRDefault="76737322" w:rsidP="3FE39A7F">
      <w:pPr>
        <w:pStyle w:val="Punktygwne"/>
        <w:spacing w:before="0" w:after="0"/>
        <w:ind w:left="360"/>
        <w:rPr>
          <w:rFonts w:ascii="Corbel" w:hAnsi="Corbel"/>
          <w:b w:val="0"/>
          <w:smallCaps w:val="0"/>
        </w:rPr>
      </w:pPr>
      <w:r w:rsidRPr="006E23AC">
        <w:t xml:space="preserve"> </w:t>
      </w:r>
      <w:r w:rsidR="00684D02" w:rsidRPr="006E23AC">
        <w:rPr>
          <w:rFonts w:ascii="Corbel" w:hAnsi="Corbel"/>
          <w:b w:val="0"/>
          <w:smallCaps w:val="0"/>
          <w:szCs w:val="24"/>
        </w:rPr>
        <w:br w:type="textWrapping" w:clear="all"/>
      </w:r>
    </w:p>
    <w:p w14:paraId="57E87737" w14:textId="77777777" w:rsidR="0085747A" w:rsidRPr="006E23A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C324C9B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6E23A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C179D9" w14:textId="77777777" w:rsidR="003D6060" w:rsidRDefault="003D6060" w:rsidP="00C16ABF">
      <w:pPr>
        <w:spacing w:after="0" w:line="240" w:lineRule="auto"/>
      </w:pPr>
      <w:r>
        <w:separator/>
      </w:r>
    </w:p>
  </w:endnote>
  <w:endnote w:type="continuationSeparator" w:id="0">
    <w:p w14:paraId="64F7C674" w14:textId="77777777" w:rsidR="003D6060" w:rsidRDefault="003D606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CE9704" w14:textId="77777777" w:rsidR="003D6060" w:rsidRDefault="003D6060" w:rsidP="00C16ABF">
      <w:pPr>
        <w:spacing w:after="0" w:line="240" w:lineRule="auto"/>
      </w:pPr>
      <w:r>
        <w:separator/>
      </w:r>
    </w:p>
  </w:footnote>
  <w:footnote w:type="continuationSeparator" w:id="0">
    <w:p w14:paraId="6F1ECE8F" w14:textId="77777777" w:rsidR="003D6060" w:rsidRDefault="003D6060" w:rsidP="00C16ABF">
      <w:pPr>
        <w:spacing w:after="0" w:line="240" w:lineRule="auto"/>
      </w:pPr>
      <w:r>
        <w:continuationSeparator/>
      </w:r>
    </w:p>
  </w:footnote>
  <w:footnote w:id="1">
    <w:p w14:paraId="281316A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0A57734"/>
    <w:multiLevelType w:val="hybridMultilevel"/>
    <w:tmpl w:val="19C284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D868A5"/>
    <w:multiLevelType w:val="hybridMultilevel"/>
    <w:tmpl w:val="91C6E1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C32A69"/>
    <w:multiLevelType w:val="hybridMultilevel"/>
    <w:tmpl w:val="19C284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8347B8"/>
    <w:multiLevelType w:val="hybridMultilevel"/>
    <w:tmpl w:val="6360B022"/>
    <w:lvl w:ilvl="0" w:tplc="043859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50AB29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4823D6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CE2CC9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4CE8BE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084FB5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F1E698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072ACC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4746DF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A7F46"/>
    <w:rsid w:val="000B192D"/>
    <w:rsid w:val="000B1B91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0AF8"/>
    <w:rsid w:val="00146BC0"/>
    <w:rsid w:val="00153C41"/>
    <w:rsid w:val="00154381"/>
    <w:rsid w:val="00160BF6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045B5"/>
    <w:rsid w:val="002144C0"/>
    <w:rsid w:val="00215FA7"/>
    <w:rsid w:val="0021656D"/>
    <w:rsid w:val="0022477D"/>
    <w:rsid w:val="002278A9"/>
    <w:rsid w:val="002336F9"/>
    <w:rsid w:val="0024028F"/>
    <w:rsid w:val="0024281D"/>
    <w:rsid w:val="00244ABC"/>
    <w:rsid w:val="0024574E"/>
    <w:rsid w:val="00245E7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53A7"/>
    <w:rsid w:val="002F02A3"/>
    <w:rsid w:val="002F4ABE"/>
    <w:rsid w:val="002F5D29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3D65"/>
    <w:rsid w:val="00363F78"/>
    <w:rsid w:val="003A0A5B"/>
    <w:rsid w:val="003A1176"/>
    <w:rsid w:val="003C0BAE"/>
    <w:rsid w:val="003D18A9"/>
    <w:rsid w:val="003D6060"/>
    <w:rsid w:val="003D6CE2"/>
    <w:rsid w:val="003E1941"/>
    <w:rsid w:val="003E22D3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1B71"/>
    <w:rsid w:val="004A3EEA"/>
    <w:rsid w:val="004A4D1F"/>
    <w:rsid w:val="004D5282"/>
    <w:rsid w:val="004F1551"/>
    <w:rsid w:val="004F55A3"/>
    <w:rsid w:val="0050496F"/>
    <w:rsid w:val="00507413"/>
    <w:rsid w:val="00513B6F"/>
    <w:rsid w:val="00517C63"/>
    <w:rsid w:val="0052625A"/>
    <w:rsid w:val="005363C4"/>
    <w:rsid w:val="00536BDE"/>
    <w:rsid w:val="00543ACC"/>
    <w:rsid w:val="0055221B"/>
    <w:rsid w:val="0056696D"/>
    <w:rsid w:val="00567581"/>
    <w:rsid w:val="00574E4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03136"/>
    <w:rsid w:val="0061029B"/>
    <w:rsid w:val="006167CC"/>
    <w:rsid w:val="00617230"/>
    <w:rsid w:val="0062004D"/>
    <w:rsid w:val="00621CE1"/>
    <w:rsid w:val="00627FC9"/>
    <w:rsid w:val="00647FA8"/>
    <w:rsid w:val="00650C5F"/>
    <w:rsid w:val="00654934"/>
    <w:rsid w:val="0065502D"/>
    <w:rsid w:val="006620D9"/>
    <w:rsid w:val="00671958"/>
    <w:rsid w:val="00675843"/>
    <w:rsid w:val="00684D02"/>
    <w:rsid w:val="00696477"/>
    <w:rsid w:val="006D050F"/>
    <w:rsid w:val="006D6139"/>
    <w:rsid w:val="006E23AC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55E6"/>
    <w:rsid w:val="00766FD4"/>
    <w:rsid w:val="0078168C"/>
    <w:rsid w:val="00782A50"/>
    <w:rsid w:val="00784235"/>
    <w:rsid w:val="00787C2A"/>
    <w:rsid w:val="00790E27"/>
    <w:rsid w:val="007A4022"/>
    <w:rsid w:val="007A6E6E"/>
    <w:rsid w:val="007C3299"/>
    <w:rsid w:val="007C3BCC"/>
    <w:rsid w:val="007C4546"/>
    <w:rsid w:val="007D6E56"/>
    <w:rsid w:val="007F0505"/>
    <w:rsid w:val="007F4155"/>
    <w:rsid w:val="00805B6C"/>
    <w:rsid w:val="0081554D"/>
    <w:rsid w:val="0081707E"/>
    <w:rsid w:val="008449B3"/>
    <w:rsid w:val="00847A91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8F7461"/>
    <w:rsid w:val="00916188"/>
    <w:rsid w:val="00923D7D"/>
    <w:rsid w:val="009508DF"/>
    <w:rsid w:val="00950DAC"/>
    <w:rsid w:val="00954A07"/>
    <w:rsid w:val="00984B23"/>
    <w:rsid w:val="00991867"/>
    <w:rsid w:val="00997F14"/>
    <w:rsid w:val="009A1E2A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63B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203"/>
    <w:rsid w:val="00AE2E74"/>
    <w:rsid w:val="00AE5FCB"/>
    <w:rsid w:val="00AF2C1E"/>
    <w:rsid w:val="00B06142"/>
    <w:rsid w:val="00B135B1"/>
    <w:rsid w:val="00B13624"/>
    <w:rsid w:val="00B16D57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1BE4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B5664"/>
    <w:rsid w:val="00CC14FE"/>
    <w:rsid w:val="00CD6897"/>
    <w:rsid w:val="00CE5BAC"/>
    <w:rsid w:val="00CF25BE"/>
    <w:rsid w:val="00CF78ED"/>
    <w:rsid w:val="00D02B25"/>
    <w:rsid w:val="00D02EBA"/>
    <w:rsid w:val="00D06CDC"/>
    <w:rsid w:val="00D17C3C"/>
    <w:rsid w:val="00D26B2C"/>
    <w:rsid w:val="00D352C9"/>
    <w:rsid w:val="00D425B2"/>
    <w:rsid w:val="00D428D6"/>
    <w:rsid w:val="00D449AD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E5496"/>
    <w:rsid w:val="00DF320D"/>
    <w:rsid w:val="00DF71C8"/>
    <w:rsid w:val="00E129B8"/>
    <w:rsid w:val="00E21E7D"/>
    <w:rsid w:val="00E22D32"/>
    <w:rsid w:val="00E22FBC"/>
    <w:rsid w:val="00E24BF5"/>
    <w:rsid w:val="00E25338"/>
    <w:rsid w:val="00E51E44"/>
    <w:rsid w:val="00E51F0A"/>
    <w:rsid w:val="00E63348"/>
    <w:rsid w:val="00E661B9"/>
    <w:rsid w:val="00E742AA"/>
    <w:rsid w:val="00E75FEF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3678"/>
    <w:rsid w:val="00F070AB"/>
    <w:rsid w:val="00F17567"/>
    <w:rsid w:val="00F27A7B"/>
    <w:rsid w:val="00F526AF"/>
    <w:rsid w:val="00F617C3"/>
    <w:rsid w:val="00F7066B"/>
    <w:rsid w:val="00F83B28"/>
    <w:rsid w:val="00F9259B"/>
    <w:rsid w:val="00F948C1"/>
    <w:rsid w:val="00F974DA"/>
    <w:rsid w:val="00FA46E5"/>
    <w:rsid w:val="00FB7DBA"/>
    <w:rsid w:val="00FC1C25"/>
    <w:rsid w:val="00FC3F45"/>
    <w:rsid w:val="00FC56CC"/>
    <w:rsid w:val="00FD503F"/>
    <w:rsid w:val="00FD7589"/>
    <w:rsid w:val="00FF016A"/>
    <w:rsid w:val="00FF1401"/>
    <w:rsid w:val="00FF5E7D"/>
    <w:rsid w:val="04100EAF"/>
    <w:rsid w:val="048067ED"/>
    <w:rsid w:val="0954634B"/>
    <w:rsid w:val="114C0421"/>
    <w:rsid w:val="172E6863"/>
    <w:rsid w:val="2587D452"/>
    <w:rsid w:val="26D3B6F0"/>
    <w:rsid w:val="29CC6064"/>
    <w:rsid w:val="2BBB3B5D"/>
    <w:rsid w:val="3AEA9AE2"/>
    <w:rsid w:val="3F339F8B"/>
    <w:rsid w:val="3FE39A7F"/>
    <w:rsid w:val="48327463"/>
    <w:rsid w:val="4EA1B5E7"/>
    <w:rsid w:val="580C816D"/>
    <w:rsid w:val="58F89321"/>
    <w:rsid w:val="6D724814"/>
    <w:rsid w:val="71088DF9"/>
    <w:rsid w:val="7261B18A"/>
    <w:rsid w:val="767373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9C2253"/>
  <w15:docId w15:val="{EB320B27-E03F-43F2-9E46-4D44907EA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E75FE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E75FE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2946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28589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90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E407F1-5638-4D86-9B87-9443C1F479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68ADECB-29CE-433C-A4BA-10F14667E9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60DB01D-382E-49A4-8A9C-3CD8BEBCC04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5B02711-419D-4EC9-A853-0E54920C03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1</Pages>
  <Words>785</Words>
  <Characters>4715</Characters>
  <Application>Microsoft Office Word</Application>
  <DocSecurity>0</DocSecurity>
  <Lines>39</Lines>
  <Paragraphs>10</Paragraphs>
  <ScaleCrop>false</ScaleCrop>
  <Company>Hewlett-Packard Company</Company>
  <LinksUpToDate>false</LinksUpToDate>
  <CharactersWithSpaces>5490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11</cp:revision>
  <cp:lastPrinted>2019-02-06T12:12:00Z</cp:lastPrinted>
  <dcterms:created xsi:type="dcterms:W3CDTF">2020-11-27T10:51:00Z</dcterms:created>
  <dcterms:modified xsi:type="dcterms:W3CDTF">2021-09-06T06:08:00Z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